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Chars="0" w:right="210" w:firstLine="198" w:firstLineChars="62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jc w:val="center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科技成果交易</w:t>
      </w:r>
      <w:r>
        <w:rPr>
          <w:rFonts w:hint="eastAsia" w:ascii="宋体" w:hAnsi="宋体"/>
          <w:b/>
          <w:color w:val="auto"/>
          <w:sz w:val="44"/>
          <w:szCs w:val="44"/>
          <w:lang w:eastAsia="zh-CN"/>
        </w:rPr>
        <w:t>补助</w:t>
      </w:r>
      <w:r>
        <w:rPr>
          <w:rFonts w:hint="eastAsia" w:ascii="宋体" w:hAnsi="宋体"/>
          <w:b/>
          <w:color w:val="auto"/>
          <w:sz w:val="44"/>
          <w:szCs w:val="44"/>
        </w:rPr>
        <w:t>申报指南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资助对象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申报单位须是注册地在增城区、具有独立法人资格；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申报单位于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年8月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2018年12月31日</w:t>
      </w:r>
      <w:r>
        <w:rPr>
          <w:rFonts w:hint="eastAsia" w:ascii="仿宋_GB2312" w:hAnsi="宋体" w:eastAsia="仿宋_GB2312"/>
          <w:sz w:val="32"/>
          <w:szCs w:val="32"/>
        </w:rPr>
        <w:t>期间，通过技术转让的方式与国内外高等学校、科研机构签订技术转让合同，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或为我区科技企业提供提供检验检测、共性技术服务等生产性服务活动，</w:t>
      </w:r>
      <w:r>
        <w:rPr>
          <w:rFonts w:hint="eastAsia" w:ascii="仿宋_GB2312" w:hAnsi="宋体" w:eastAsia="仿宋_GB2312"/>
          <w:sz w:val="32"/>
          <w:szCs w:val="32"/>
        </w:rPr>
        <w:t>且经技术合同登记机构认定登记。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购买补助：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对购买技术成果的我区企事业单位，按认定登记的技术合同中实际发生的技术交易额的2%给予补助，每笔补助最高50万元，每个企事业单位每年最高补助300万元。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服务补助：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区汽车及零部件、高端智能装备制造、IAB、NEM等行业领域的服务机构为我区科技企业提供检验检测、共性技术服务等生产性服务活动，按认定登记的技术合同中实际发生的技术交易额的5%给予补助，每笔补助最高50万元，每个机构每年最高补助300万元。</w:t>
      </w:r>
    </w:p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申报材料</w:t>
      </w:r>
    </w:p>
    <w:p>
      <w:pPr>
        <w:numPr>
          <w:ilvl w:val="0"/>
          <w:numId w:val="0"/>
        </w:numPr>
        <w:snapToGrid w:val="0"/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（一）购买补助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1.《增城区科技成果交易补助申请表》；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2.营业执照、税务登记证（三证合一的提供新的营业执照即可）；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年度财务审计报告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或企业年度报表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4.2018年度在增城区依法纳税的年度完税凭证（不够一年按实际情况提供纳税凭证）；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5.经技术合同登记机构认定的技术转让合同；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6.企业支付技术转让合同的支付凭证和发票；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7.承诺书。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2-6项提供复印件，并加盖公章。提交材料时备原件校对。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（二）服务补助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1.《增城区科技成果交易补助申请表》；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2.营业执照、税务登记证（三证合一的提供新的营业执照即可）；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年度财务审计报告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或企业年度报表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4.2018年度在增城区依法纳税的年度完税凭证（不够一年按实际情况提供纳税凭证）；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5.经广州市技术合同登记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机构认定的技术合同；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6.技术合同的支付凭证和发票；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7.科技型企业证明材料（高新技术企业认定证书或大赛获奖证书、科技计划项目合同书、知识产权证书等）；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8.承诺书。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2-7项提供复印件，并加盖公章。提交材料时备原件校对。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增城区科技成果交易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补助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申请表</w:t>
      </w:r>
    </w:p>
    <w:tbl>
      <w:tblPr>
        <w:tblStyle w:val="8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48"/>
        <w:gridCol w:w="253"/>
        <w:gridCol w:w="362"/>
        <w:gridCol w:w="911"/>
        <w:gridCol w:w="406"/>
        <w:gridCol w:w="1192"/>
        <w:gridCol w:w="377"/>
        <w:gridCol w:w="584"/>
        <w:gridCol w:w="541"/>
        <w:gridCol w:w="200"/>
        <w:gridCol w:w="351"/>
        <w:gridCol w:w="300"/>
        <w:gridCol w:w="269"/>
        <w:gridCol w:w="883"/>
        <w:gridCol w:w="1027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83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类型（</w:t>
            </w:r>
            <w:r>
              <w:rPr>
                <w:rFonts w:hint="eastAsia" w:ascii="宋体" w:hAnsi="宋体" w:cs="宋体"/>
                <w:kern w:val="0"/>
                <w:szCs w:val="21"/>
              </w:rPr>
              <w:t>在相应框内打√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403" w:type="dxa"/>
            <w:gridSpan w:val="13"/>
            <w:vAlign w:val="center"/>
          </w:tcPr>
          <w:p>
            <w:pPr>
              <w:spacing w:line="0" w:lineRule="atLeast"/>
              <w:ind w:firstLine="840" w:firstLineChars="400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购买补助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服务补助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90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403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技术领域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属地主管部门</w:t>
            </w:r>
          </w:p>
        </w:tc>
        <w:tc>
          <w:tcPr>
            <w:tcW w:w="283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传真电话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法定代表人姓名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联系人姓名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spacing w:line="0" w:lineRule="atLeast"/>
              <w:ind w:left="-107" w:leftChars="-51"/>
              <w:jc w:val="center"/>
              <w:rPr>
                <w:rFonts w:ascii="宋体" w:hAnsi="宋体" w:cs="宋体"/>
                <w:i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pacing w:val="1"/>
                <w:kern w:val="0"/>
                <w:szCs w:val="21"/>
              </w:rPr>
              <w:t>开户银行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银行帐号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17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年财务审计报告报备号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4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年财务审计报告事务所名称</w:t>
            </w:r>
          </w:p>
        </w:tc>
        <w:tc>
          <w:tcPr>
            <w:tcW w:w="283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8776" w:type="dxa"/>
            <w:gridSpan w:val="1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申请补助经费</w:t>
            </w:r>
            <w:r>
              <w:rPr>
                <w:rFonts w:hint="eastAsia"/>
              </w:rPr>
              <w:t>（可自行添加）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9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实际技术交易额</w:t>
            </w: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申请补助金额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9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9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92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597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  <w:tc>
          <w:tcPr>
            <w:tcW w:w="1027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8776" w:type="dxa"/>
            <w:gridSpan w:val="16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技术合同信息表（可自行添加）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合同信息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合同认定登记号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是否属于技术转让合同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合同金额（万元）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技术交易额（万元）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支付方式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执行时间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开始</w:t>
            </w:r>
          </w:p>
        </w:tc>
        <w:tc>
          <w:tcPr>
            <w:tcW w:w="303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合同认定登记时间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33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104" w:type="dxa"/>
            <w:gridSpan w:val="15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合同内容简述（限300字）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  <w:r>
              <w:rPr>
                <w:rFonts w:hint="eastAsia"/>
                <w:lang w:eastAsia="zh-CN"/>
              </w:rPr>
              <w:t>合同</w:t>
            </w:r>
            <w:r>
              <w:rPr>
                <w:rFonts w:hint="eastAsia"/>
              </w:rPr>
              <w:t>方信息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发票信息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开票日期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发票金额（万元）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所属税务机关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科技成果交易金额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当次实际技术交易额（万元）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申请补助金额（万元）</w:t>
            </w:r>
          </w:p>
        </w:tc>
        <w:tc>
          <w:tcPr>
            <w:tcW w:w="6130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971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656" w:type="dxa"/>
            <w:gridSpan w:val="14"/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法定代表人（签章）：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（单位盖章）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816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eastAsia="zh-CN"/>
              </w:rPr>
              <w:t>增城</w:t>
            </w:r>
            <w:r>
              <w:rPr>
                <w:rFonts w:hint="eastAsia"/>
                <w:szCs w:val="21"/>
              </w:rPr>
              <w:t>开发区</w:t>
            </w:r>
            <w:r>
              <w:rPr>
                <w:rFonts w:hint="eastAsia"/>
                <w:szCs w:val="21"/>
                <w:lang w:val="en-US" w:eastAsia="zh-CN"/>
              </w:rPr>
              <w:t>/各镇街</w:t>
            </w:r>
            <w:r>
              <w:rPr>
                <w:rFonts w:hint="eastAsia"/>
                <w:szCs w:val="21"/>
              </w:rPr>
              <w:t>主管部门</w:t>
            </w: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7656" w:type="dxa"/>
            <w:gridSpan w:val="14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负责人（签章）：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（单位盖章）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074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审核单位意见</w:t>
            </w:r>
          </w:p>
        </w:tc>
        <w:tc>
          <w:tcPr>
            <w:tcW w:w="7656" w:type="dxa"/>
            <w:gridSpan w:val="14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负责人（签章）：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（单位盖章）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年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MCl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3615"/>
    <w:multiLevelType w:val="singleLevel"/>
    <w:tmpl w:val="5D313615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D5CEDA9"/>
    <w:multiLevelType w:val="singleLevel"/>
    <w:tmpl w:val="5D5CEDA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63EA"/>
    <w:rsid w:val="01176E74"/>
    <w:rsid w:val="017632AC"/>
    <w:rsid w:val="022E1928"/>
    <w:rsid w:val="026029FA"/>
    <w:rsid w:val="036D6B2E"/>
    <w:rsid w:val="039D533C"/>
    <w:rsid w:val="049C43CA"/>
    <w:rsid w:val="051059B4"/>
    <w:rsid w:val="05A82A26"/>
    <w:rsid w:val="05CF5FD5"/>
    <w:rsid w:val="05E1293A"/>
    <w:rsid w:val="07E37A58"/>
    <w:rsid w:val="08854109"/>
    <w:rsid w:val="088B07EB"/>
    <w:rsid w:val="08B171E7"/>
    <w:rsid w:val="094B38F4"/>
    <w:rsid w:val="099134D2"/>
    <w:rsid w:val="09C37190"/>
    <w:rsid w:val="0A780A04"/>
    <w:rsid w:val="0BCC3044"/>
    <w:rsid w:val="0D7F43E6"/>
    <w:rsid w:val="0E121AE2"/>
    <w:rsid w:val="0E5E101D"/>
    <w:rsid w:val="0F313E8C"/>
    <w:rsid w:val="0F4D5130"/>
    <w:rsid w:val="0F980379"/>
    <w:rsid w:val="0FCC498E"/>
    <w:rsid w:val="10612D69"/>
    <w:rsid w:val="10763E09"/>
    <w:rsid w:val="1143263E"/>
    <w:rsid w:val="124A3023"/>
    <w:rsid w:val="12BF651C"/>
    <w:rsid w:val="139E38C8"/>
    <w:rsid w:val="13AC33AC"/>
    <w:rsid w:val="148F74A8"/>
    <w:rsid w:val="15877597"/>
    <w:rsid w:val="158B13F5"/>
    <w:rsid w:val="160D5659"/>
    <w:rsid w:val="185C5C9D"/>
    <w:rsid w:val="1913157F"/>
    <w:rsid w:val="192E4869"/>
    <w:rsid w:val="19815CC9"/>
    <w:rsid w:val="1AB74D8C"/>
    <w:rsid w:val="1ADA22E2"/>
    <w:rsid w:val="1B837D8A"/>
    <w:rsid w:val="1BB637A9"/>
    <w:rsid w:val="1BFA5B3E"/>
    <w:rsid w:val="1C7C4F7F"/>
    <w:rsid w:val="1E260AE2"/>
    <w:rsid w:val="1E785286"/>
    <w:rsid w:val="1ECF2733"/>
    <w:rsid w:val="1F12704F"/>
    <w:rsid w:val="1FC771E4"/>
    <w:rsid w:val="1FD45834"/>
    <w:rsid w:val="2027378F"/>
    <w:rsid w:val="20357F11"/>
    <w:rsid w:val="206243AC"/>
    <w:rsid w:val="21E758EA"/>
    <w:rsid w:val="233F4F36"/>
    <w:rsid w:val="257E5B2A"/>
    <w:rsid w:val="25B6790C"/>
    <w:rsid w:val="2665247F"/>
    <w:rsid w:val="26C9392E"/>
    <w:rsid w:val="26D60BC0"/>
    <w:rsid w:val="273C551C"/>
    <w:rsid w:val="276711BF"/>
    <w:rsid w:val="27774B04"/>
    <w:rsid w:val="278078D0"/>
    <w:rsid w:val="27863EB0"/>
    <w:rsid w:val="27887BA5"/>
    <w:rsid w:val="27D146A8"/>
    <w:rsid w:val="28367A00"/>
    <w:rsid w:val="29CE3EAA"/>
    <w:rsid w:val="2A332584"/>
    <w:rsid w:val="2ACB627D"/>
    <w:rsid w:val="2BCE6268"/>
    <w:rsid w:val="2BD44353"/>
    <w:rsid w:val="2CE01A44"/>
    <w:rsid w:val="2D685892"/>
    <w:rsid w:val="2E4038E8"/>
    <w:rsid w:val="2ECC0974"/>
    <w:rsid w:val="2EDF09B8"/>
    <w:rsid w:val="2F033377"/>
    <w:rsid w:val="306A0A28"/>
    <w:rsid w:val="30BD7B64"/>
    <w:rsid w:val="313A02B5"/>
    <w:rsid w:val="319A08E9"/>
    <w:rsid w:val="321D0B35"/>
    <w:rsid w:val="337F04EC"/>
    <w:rsid w:val="33BF6099"/>
    <w:rsid w:val="33CB2501"/>
    <w:rsid w:val="343A618F"/>
    <w:rsid w:val="35F40B11"/>
    <w:rsid w:val="365B418F"/>
    <w:rsid w:val="366F3C8E"/>
    <w:rsid w:val="37943A05"/>
    <w:rsid w:val="37FA461E"/>
    <w:rsid w:val="38F70B53"/>
    <w:rsid w:val="393919F8"/>
    <w:rsid w:val="3B1C6D43"/>
    <w:rsid w:val="3B8435EF"/>
    <w:rsid w:val="3B917E52"/>
    <w:rsid w:val="3C9A7DB9"/>
    <w:rsid w:val="3CB268CC"/>
    <w:rsid w:val="3CB31648"/>
    <w:rsid w:val="3CFF64E7"/>
    <w:rsid w:val="3D870096"/>
    <w:rsid w:val="3E6922FB"/>
    <w:rsid w:val="3E715A9E"/>
    <w:rsid w:val="401F1144"/>
    <w:rsid w:val="4029264B"/>
    <w:rsid w:val="41C45A8E"/>
    <w:rsid w:val="41DF1952"/>
    <w:rsid w:val="41F86204"/>
    <w:rsid w:val="42E114E0"/>
    <w:rsid w:val="43920D10"/>
    <w:rsid w:val="43CA1FC0"/>
    <w:rsid w:val="448F3C81"/>
    <w:rsid w:val="45653137"/>
    <w:rsid w:val="458C0658"/>
    <w:rsid w:val="45F81EC4"/>
    <w:rsid w:val="467A229B"/>
    <w:rsid w:val="468641F0"/>
    <w:rsid w:val="46956F56"/>
    <w:rsid w:val="47976AD4"/>
    <w:rsid w:val="47A96C53"/>
    <w:rsid w:val="47AF25C0"/>
    <w:rsid w:val="48A80A82"/>
    <w:rsid w:val="49924EAA"/>
    <w:rsid w:val="49C6330B"/>
    <w:rsid w:val="4A8543C0"/>
    <w:rsid w:val="4B320583"/>
    <w:rsid w:val="4C922A3A"/>
    <w:rsid w:val="4C980C54"/>
    <w:rsid w:val="4D5E2687"/>
    <w:rsid w:val="4E454530"/>
    <w:rsid w:val="4F864D22"/>
    <w:rsid w:val="4F956E22"/>
    <w:rsid w:val="502C084C"/>
    <w:rsid w:val="50EF7465"/>
    <w:rsid w:val="51C04038"/>
    <w:rsid w:val="53362606"/>
    <w:rsid w:val="536F31E4"/>
    <w:rsid w:val="53FA73F8"/>
    <w:rsid w:val="543C0A90"/>
    <w:rsid w:val="56661C1C"/>
    <w:rsid w:val="57841BFB"/>
    <w:rsid w:val="59386AE3"/>
    <w:rsid w:val="5A0472D7"/>
    <w:rsid w:val="5A4C20D9"/>
    <w:rsid w:val="5DBD5760"/>
    <w:rsid w:val="5E8F239D"/>
    <w:rsid w:val="5ED6060A"/>
    <w:rsid w:val="5F63116D"/>
    <w:rsid w:val="6070095A"/>
    <w:rsid w:val="607D61D4"/>
    <w:rsid w:val="61E219B5"/>
    <w:rsid w:val="61FE42AF"/>
    <w:rsid w:val="620760D8"/>
    <w:rsid w:val="626C2B3F"/>
    <w:rsid w:val="64171B4D"/>
    <w:rsid w:val="64FE0092"/>
    <w:rsid w:val="655870E5"/>
    <w:rsid w:val="659951FA"/>
    <w:rsid w:val="660340D5"/>
    <w:rsid w:val="66AB2B0B"/>
    <w:rsid w:val="66BA7191"/>
    <w:rsid w:val="671321B5"/>
    <w:rsid w:val="68437D37"/>
    <w:rsid w:val="691A3CCC"/>
    <w:rsid w:val="69704E7D"/>
    <w:rsid w:val="69A73D56"/>
    <w:rsid w:val="6A430E1C"/>
    <w:rsid w:val="6B7C5DB4"/>
    <w:rsid w:val="6BAA1F57"/>
    <w:rsid w:val="6BF56D1F"/>
    <w:rsid w:val="6C1D66A7"/>
    <w:rsid w:val="6D0726A2"/>
    <w:rsid w:val="6D2F4EC1"/>
    <w:rsid w:val="6D56365A"/>
    <w:rsid w:val="6D645196"/>
    <w:rsid w:val="6E3A449D"/>
    <w:rsid w:val="6EAD0567"/>
    <w:rsid w:val="6EBB5DC4"/>
    <w:rsid w:val="6EDC06D7"/>
    <w:rsid w:val="6FF0525B"/>
    <w:rsid w:val="713F0C8B"/>
    <w:rsid w:val="713F20AC"/>
    <w:rsid w:val="72714109"/>
    <w:rsid w:val="72F07404"/>
    <w:rsid w:val="73E24424"/>
    <w:rsid w:val="745764EA"/>
    <w:rsid w:val="762256CD"/>
    <w:rsid w:val="76313379"/>
    <w:rsid w:val="76F656E1"/>
    <w:rsid w:val="77B34FEF"/>
    <w:rsid w:val="78161B6F"/>
    <w:rsid w:val="78620220"/>
    <w:rsid w:val="789C2684"/>
    <w:rsid w:val="7A772B81"/>
    <w:rsid w:val="7BB2349A"/>
    <w:rsid w:val="7CFC2FD9"/>
    <w:rsid w:val="7D0F20FA"/>
    <w:rsid w:val="7DAE0A4E"/>
    <w:rsid w:val="7DF36AA3"/>
    <w:rsid w:val="7E2D5814"/>
    <w:rsid w:val="7F2041EF"/>
    <w:rsid w:val="7F9B67F0"/>
    <w:rsid w:val="7FFA1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2019-07-19T03:06:00Z</cp:lastPrinted>
  <dcterms:modified xsi:type="dcterms:W3CDTF">2019-08-23T08:10:29Z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