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附件</w:t>
      </w: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lang w:eastAsia="zh-CN"/>
        </w:rPr>
        <w:t>：</w:t>
      </w:r>
    </w:p>
    <w:p>
      <w:pPr>
        <w:jc w:val="center"/>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rPr>
        <w:t>广州市增城区201</w:t>
      </w:r>
      <w:r>
        <w:rPr>
          <w:rFonts w:hint="eastAsia" w:asciiTheme="majorEastAsia" w:hAnsiTheme="majorEastAsia" w:eastAsiaTheme="majorEastAsia" w:cstheme="majorEastAsia"/>
          <w:color w:val="auto"/>
          <w:sz w:val="44"/>
          <w:szCs w:val="44"/>
          <w:lang w:val="en-US" w:eastAsia="zh-CN"/>
        </w:rPr>
        <w:t>8</w:t>
      </w:r>
      <w:r>
        <w:rPr>
          <w:rFonts w:hint="eastAsia" w:asciiTheme="majorEastAsia" w:hAnsiTheme="majorEastAsia" w:eastAsiaTheme="majorEastAsia" w:cstheme="majorEastAsia"/>
          <w:color w:val="auto"/>
          <w:sz w:val="44"/>
          <w:szCs w:val="44"/>
        </w:rPr>
        <w:t>年度知识产权专利</w:t>
      </w:r>
    </w:p>
    <w:p>
      <w:pPr>
        <w:jc w:val="center"/>
        <w:rPr>
          <w:rFonts w:hint="eastAsia" w:ascii="仿宋_GB2312" w:hAnsi="仿宋_GB2312" w:eastAsia="仿宋_GB2312" w:cs="仿宋_GB2312"/>
          <w:color w:val="auto"/>
          <w:sz w:val="44"/>
          <w:szCs w:val="44"/>
        </w:rPr>
      </w:pPr>
      <w:r>
        <w:rPr>
          <w:rFonts w:hint="eastAsia" w:asciiTheme="majorEastAsia" w:hAnsiTheme="majorEastAsia" w:eastAsiaTheme="majorEastAsia" w:cstheme="majorEastAsia"/>
          <w:color w:val="auto"/>
          <w:sz w:val="44"/>
          <w:szCs w:val="44"/>
        </w:rPr>
        <w:t>发展资金申报指南</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根据《增城区科技创新资金管理办法》和《增城区知识产权专利发展资金管理办法》（增科工信字</w:t>
      </w:r>
      <w:r>
        <w:rPr>
          <w:rFonts w:ascii="仿宋_GB2312" w:hAnsi="仿宋_GB2312" w:eastAsia="仿宋_GB2312" w:cs="仿宋_GB2312"/>
          <w:color w:val="auto"/>
          <w:sz w:val="32"/>
          <w:szCs w:val="32"/>
        </w:rPr>
        <w:t>[2016]102</w:t>
      </w:r>
      <w:r>
        <w:rPr>
          <w:rFonts w:hint="eastAsia" w:ascii="仿宋_GB2312" w:hAnsi="仿宋_GB2312" w:eastAsia="仿宋_GB2312" w:cs="仿宋_GB2312"/>
          <w:color w:val="auto"/>
          <w:sz w:val="32"/>
          <w:szCs w:val="32"/>
        </w:rPr>
        <w:t>号）的有关要求，特制订本指南，对</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年度的知识产权专利发展资金申报事项说明如下：</w:t>
      </w:r>
    </w:p>
    <w:p>
      <w:pP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 xml:space="preserve"> </w:t>
      </w:r>
      <w:r>
        <w:rPr>
          <w:rFonts w:hint="eastAsia" w:ascii="黑体" w:hAnsi="黑体" w:eastAsia="黑体" w:cs="黑体"/>
          <w:b/>
          <w:color w:val="auto"/>
          <w:sz w:val="32"/>
          <w:szCs w:val="32"/>
          <w:lang w:val="en-US" w:eastAsia="zh-CN"/>
        </w:rPr>
        <w:t xml:space="preserve">   </w:t>
      </w:r>
      <w:r>
        <w:rPr>
          <w:rFonts w:hint="eastAsia" w:ascii="黑体" w:hAnsi="黑体" w:eastAsia="黑体" w:cs="黑体"/>
          <w:b/>
          <w:color w:val="auto"/>
          <w:sz w:val="32"/>
          <w:szCs w:val="32"/>
        </w:rPr>
        <w:t>一、申报事项</w:t>
      </w:r>
    </w:p>
    <w:p>
      <w:pPr>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（一）关于对国内专利申请人或专利权人的资助或奖励</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、适用范围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授权公告日在</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日（含当日，下同）</w:t>
      </w:r>
      <w:r>
        <w:rPr>
          <w:rFonts w:ascii="仿宋_GB2312" w:hAnsi="仿宋_GB2312" w:eastAsia="仿宋_GB2312" w:cs="仿宋_GB2312"/>
          <w:color w:val="auto"/>
          <w:sz w:val="32"/>
          <w:szCs w:val="32"/>
        </w:rPr>
        <w:t>-- 201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日的发明、实用新型或外观设计专利；申请日在</w:t>
      </w:r>
      <w:r>
        <w:rPr>
          <w:rFonts w:ascii="仿宋_GB2312" w:hAnsi="仿宋_GB2312" w:eastAsia="仿宋_GB2312" w:cs="仿宋_GB2312"/>
          <w:color w:val="auto"/>
          <w:sz w:val="32"/>
          <w:szCs w:val="32"/>
        </w:rPr>
        <w:t>2016</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日且</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日已经进入实审阶段的发明专利申请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对</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首次获得发明专利授权的我区企业进行特别奖励</w:t>
      </w:r>
      <w:r>
        <w:rPr>
          <w:rFonts w:hint="eastAsia" w:ascii="仿宋_GB2312" w:hAnsi="仿宋_GB2312" w:eastAsia="仿宋_GB2312" w:cs="仿宋_GB2312"/>
          <w:color w:val="auto"/>
          <w:sz w:val="32"/>
          <w:szCs w:val="32"/>
        </w:rPr>
        <w:t>。</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、资助或奖励对象</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专利申请</w:t>
      </w:r>
      <w:r>
        <w:rPr>
          <w:rFonts w:hint="eastAsia" w:ascii="宋体" w:hAnsi="宋体" w:eastAsia="仿宋_GB2312" w:cs="宋体"/>
          <w:color w:val="auto"/>
          <w:kern w:val="0"/>
          <w:sz w:val="32"/>
          <w:szCs w:val="32"/>
        </w:rPr>
        <w:t>的</w:t>
      </w:r>
      <w:r>
        <w:rPr>
          <w:rFonts w:hint="eastAsia" w:ascii="仿宋_GB2312" w:hAnsi="仿宋_GB2312" w:eastAsia="仿宋_GB2312" w:cs="仿宋_GB2312"/>
          <w:color w:val="auto"/>
          <w:sz w:val="32"/>
          <w:szCs w:val="32"/>
        </w:rPr>
        <w:t>第一权利人或专利权</w:t>
      </w:r>
      <w:r>
        <w:rPr>
          <w:rFonts w:hint="eastAsia" w:ascii="宋体" w:hAnsi="宋体" w:eastAsia="仿宋_GB2312" w:cs="宋体"/>
          <w:color w:val="auto"/>
          <w:kern w:val="0"/>
          <w:sz w:val="32"/>
          <w:szCs w:val="32"/>
        </w:rPr>
        <w:t>的</w:t>
      </w:r>
      <w:r>
        <w:rPr>
          <w:rFonts w:hint="eastAsia" w:ascii="仿宋_GB2312" w:hAnsi="仿宋_GB2312" w:eastAsia="仿宋_GB2312" w:cs="仿宋_GB2312"/>
          <w:color w:val="auto"/>
          <w:sz w:val="32"/>
          <w:szCs w:val="32"/>
        </w:rPr>
        <w:t>第一权利人</w:t>
      </w:r>
      <w:r>
        <w:rPr>
          <w:rFonts w:hint="eastAsia" w:ascii="仿宋_GB2312" w:hAnsi="仿宋_GB2312" w:eastAsia="仿宋_GB2312" w:cs="仿宋_GB2312"/>
          <w:color w:val="auto"/>
          <w:sz w:val="32"/>
          <w:szCs w:val="32"/>
          <w:highlight w:val="none"/>
        </w:rPr>
        <w:t>的地址为本辖区，且符合下列条件之一的企业或个人可申请知识产权专项资金资助：</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）区内办理工商注册、税务登记、依法纳税，在区内实际经营，有健全的财务制度，且具备独立法人资格，财务独立核算的企事业单位；</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）户籍在我区的居民；</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）在我区工作的个人或在我区全日制学校学习的学生</w:t>
      </w:r>
      <w:r>
        <w:rPr>
          <w:rFonts w:hint="eastAsia" w:ascii="仿宋_GB2312" w:hAnsi="仿宋_GB2312" w:eastAsia="仿宋_GB2312" w:cs="仿宋_GB2312"/>
          <w:color w:val="auto"/>
          <w:sz w:val="32"/>
          <w:szCs w:val="32"/>
          <w:highlight w:val="none"/>
          <w:lang w:val="en-US" w:eastAsia="zh-CN"/>
        </w:rPr>
        <w:t>。</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、资助或奖励标准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）发明专利申请：</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对职务发明专利，未获得国家知识产权局费用减</w:t>
      </w:r>
      <w:r>
        <w:rPr>
          <w:rFonts w:hint="eastAsia" w:ascii="仿宋_GB2312" w:hAnsi="仿宋_GB2312" w:eastAsia="仿宋_GB2312" w:cs="仿宋_GB2312"/>
          <w:color w:val="auto"/>
          <w:sz w:val="32"/>
          <w:szCs w:val="32"/>
          <w:lang w:val="en-US" w:eastAsia="zh-CN"/>
        </w:rPr>
        <w:t>缴</w:t>
      </w:r>
      <w:r>
        <w:rPr>
          <w:rFonts w:hint="eastAsia" w:ascii="仿宋_GB2312" w:hAnsi="仿宋_GB2312" w:eastAsia="仿宋_GB2312" w:cs="仿宋_GB2312"/>
          <w:color w:val="auto"/>
          <w:sz w:val="32"/>
          <w:szCs w:val="32"/>
        </w:rPr>
        <w:t>的，资助</w:t>
      </w:r>
      <w:r>
        <w:rPr>
          <w:rFonts w:ascii="仿宋_GB2312" w:hAnsi="仿宋_GB2312" w:eastAsia="仿宋_GB2312" w:cs="仿宋_GB2312"/>
          <w:color w:val="auto"/>
          <w:sz w:val="32"/>
          <w:szCs w:val="32"/>
        </w:rPr>
        <w:t>5000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件；已获国家知识产权局</w:t>
      </w:r>
      <w:r>
        <w:rPr>
          <w:rFonts w:ascii="仿宋_GB2312" w:hAnsi="仿宋_GB2312" w:eastAsia="仿宋_GB2312" w:cs="仿宋_GB2312"/>
          <w:color w:val="auto"/>
          <w:sz w:val="32"/>
          <w:szCs w:val="32"/>
        </w:rPr>
        <w:t>70%</w:t>
      </w:r>
      <w:r>
        <w:rPr>
          <w:rFonts w:hint="eastAsia" w:ascii="仿宋_GB2312" w:hAnsi="仿宋_GB2312" w:eastAsia="仿宋_GB2312" w:cs="仿宋_GB2312"/>
          <w:color w:val="auto"/>
          <w:sz w:val="32"/>
          <w:szCs w:val="32"/>
        </w:rPr>
        <w:t>或</w:t>
      </w:r>
      <w:r>
        <w:rPr>
          <w:rFonts w:ascii="仿宋_GB2312" w:hAnsi="仿宋_GB2312" w:eastAsia="仿宋_GB2312" w:cs="仿宋_GB2312"/>
          <w:color w:val="auto"/>
          <w:sz w:val="32"/>
          <w:szCs w:val="32"/>
        </w:rPr>
        <w:t>85%</w:t>
      </w:r>
      <w:r>
        <w:rPr>
          <w:rFonts w:hint="eastAsia" w:ascii="仿宋_GB2312" w:hAnsi="仿宋_GB2312" w:eastAsia="仿宋_GB2312" w:cs="仿宋_GB2312"/>
          <w:color w:val="auto"/>
          <w:sz w:val="32"/>
          <w:szCs w:val="32"/>
        </w:rPr>
        <w:t>费用减缴的，资助</w:t>
      </w:r>
      <w:r>
        <w:rPr>
          <w:rFonts w:ascii="仿宋_GB2312" w:hAnsi="仿宋_GB2312" w:eastAsia="仿宋_GB2312" w:cs="仿宋_GB2312"/>
          <w:color w:val="auto"/>
          <w:sz w:val="32"/>
          <w:szCs w:val="32"/>
        </w:rPr>
        <w:t>3000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r>
        <w:rPr>
          <w:rFonts w:ascii="仿宋_GB2312" w:hAnsi="仿宋_GB2312" w:eastAsia="仿宋_GB2312" w:cs="仿宋_GB2312"/>
          <w:color w:val="auto"/>
          <w:sz w:val="32"/>
          <w:szCs w:val="32"/>
        </w:rPr>
        <w:t xml:space="preserve"> </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对非职务发明专利，资助</w:t>
      </w:r>
      <w:r>
        <w:rPr>
          <w:rFonts w:ascii="仿宋_GB2312" w:hAnsi="仿宋_GB2312" w:eastAsia="仿宋_GB2312" w:cs="仿宋_GB2312"/>
          <w:color w:val="auto"/>
          <w:sz w:val="32"/>
          <w:szCs w:val="32"/>
        </w:rPr>
        <w:t>2000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对委托专利代理机构的，增加资助</w:t>
      </w:r>
      <w:r>
        <w:rPr>
          <w:rFonts w:ascii="仿宋_GB2312" w:hAnsi="仿宋_GB2312" w:eastAsia="仿宋_GB2312" w:cs="仿宋_GB2312"/>
          <w:color w:val="auto"/>
          <w:sz w:val="32"/>
          <w:szCs w:val="32"/>
        </w:rPr>
        <w:t>1000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）专利授权：</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发明专利获得授权的，奖励</w:t>
      </w:r>
      <w:r>
        <w:rPr>
          <w:rFonts w:ascii="仿宋_GB2312" w:hAnsi="仿宋_GB2312" w:eastAsia="仿宋_GB2312" w:cs="仿宋_GB2312"/>
          <w:color w:val="auto"/>
          <w:sz w:val="32"/>
          <w:szCs w:val="32"/>
        </w:rPr>
        <w:t>4000</w:t>
      </w:r>
      <w:r>
        <w:rPr>
          <w:rFonts w:hint="eastAsia" w:ascii="仿宋_GB2312" w:hAnsi="仿宋_GB2312" w:eastAsia="仿宋_GB2312" w:cs="仿宋_GB2312"/>
          <w:color w:val="auto"/>
          <w:sz w:val="32"/>
          <w:szCs w:val="32"/>
          <w:lang w:eastAsia="zh-CN"/>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件；海外留学归国工作申请发明专利获得授权的个人，额外资助</w:t>
      </w:r>
      <w:r>
        <w:rPr>
          <w:rFonts w:ascii="仿宋_GB2312" w:hAnsi="仿宋_GB2312" w:eastAsia="仿宋_GB2312" w:cs="仿宋_GB2312"/>
          <w:color w:val="auto"/>
          <w:sz w:val="32"/>
          <w:szCs w:val="32"/>
        </w:rPr>
        <w:t>2500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首次申请发明专利并授权成功</w:t>
      </w:r>
      <w:r>
        <w:rPr>
          <w:rFonts w:hint="eastAsia" w:ascii="仿宋_GB2312" w:hAnsi="仿宋_GB2312" w:eastAsia="仿宋_GB2312" w:cs="仿宋_GB2312"/>
          <w:color w:val="auto"/>
          <w:sz w:val="32"/>
          <w:szCs w:val="32"/>
        </w:rPr>
        <w:t>的企事业单位，</w:t>
      </w:r>
      <w:r>
        <w:rPr>
          <w:rFonts w:hint="eastAsia" w:ascii="仿宋_GB2312" w:hAnsi="仿宋_GB2312" w:eastAsia="仿宋_GB2312" w:cs="仿宋_GB2312"/>
          <w:color w:val="auto"/>
          <w:sz w:val="32"/>
          <w:szCs w:val="32"/>
          <w:lang w:eastAsia="zh-CN"/>
        </w:rPr>
        <w:t>一次性</w:t>
      </w:r>
      <w:r>
        <w:rPr>
          <w:rFonts w:hint="eastAsia" w:ascii="仿宋_GB2312" w:hAnsi="仿宋_GB2312" w:eastAsia="仿宋_GB2312" w:cs="仿宋_GB2312"/>
          <w:color w:val="auto"/>
          <w:sz w:val="32"/>
          <w:szCs w:val="32"/>
        </w:rPr>
        <w:t>额外资助</w:t>
      </w:r>
      <w:r>
        <w:rPr>
          <w:rFonts w:ascii="仿宋_GB2312" w:hAnsi="仿宋_GB2312" w:eastAsia="仿宋_GB2312" w:cs="仿宋_GB2312"/>
          <w:color w:val="auto"/>
          <w:sz w:val="32"/>
          <w:szCs w:val="32"/>
        </w:rPr>
        <w:t>10000</w:t>
      </w:r>
      <w:r>
        <w:rPr>
          <w:rFonts w:hint="eastAsia" w:ascii="仿宋_GB2312" w:hAnsi="仿宋_GB2312" w:eastAsia="仿宋_GB2312" w:cs="仿宋_GB2312"/>
          <w:color w:val="auto"/>
          <w:sz w:val="32"/>
          <w:szCs w:val="32"/>
        </w:rPr>
        <w:t>元；</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实用新型专利获得授权的，奖励</w:t>
      </w:r>
      <w:r>
        <w:rPr>
          <w:rFonts w:ascii="仿宋_GB2312" w:hAnsi="仿宋_GB2312" w:eastAsia="仿宋_GB2312" w:cs="仿宋_GB2312"/>
          <w:color w:val="auto"/>
          <w:sz w:val="32"/>
          <w:szCs w:val="32"/>
        </w:rPr>
        <w:t>1000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外观设计专利获得授权的，奖励</w:t>
      </w:r>
      <w:r>
        <w:rPr>
          <w:rFonts w:ascii="仿宋_GB2312" w:hAnsi="仿宋_GB2312" w:eastAsia="仿宋_GB2312" w:cs="仿宋_GB2312"/>
          <w:color w:val="auto"/>
          <w:sz w:val="32"/>
          <w:szCs w:val="32"/>
        </w:rPr>
        <w:t>500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申报表格</w:t>
      </w:r>
      <w:r>
        <w:rPr>
          <w:rFonts w:hint="eastAsia" w:ascii="仿宋_GB2312" w:hAnsi="仿宋_GB2312" w:eastAsia="仿宋_GB2312" w:cs="仿宋_GB2312"/>
          <w:color w:val="auto"/>
          <w:sz w:val="32"/>
          <w:szCs w:val="32"/>
        </w:rPr>
        <w:t>（相关证明材料详见附表</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注意事项）</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rPr>
        <w:t>：增城区国内专利申请资助及授权奖励申报表；</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rPr>
        <w:t>：申报资助奖励专利明细清单；</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14</w:t>
      </w:r>
      <w:r>
        <w:rPr>
          <w:rFonts w:hint="eastAsia" w:ascii="仿宋_GB2312" w:hAnsi="仿宋_GB2312" w:eastAsia="仿宋_GB2312" w:cs="仿宋_GB2312"/>
          <w:bCs/>
          <w:color w:val="auto"/>
          <w:sz w:val="32"/>
          <w:szCs w:val="32"/>
        </w:rPr>
        <w:t>：授权委托书（非本人办理的）。</w:t>
      </w:r>
    </w:p>
    <w:p>
      <w:pPr>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（二）关于对</w:t>
      </w:r>
      <w:r>
        <w:rPr>
          <w:rFonts w:ascii="仿宋_GB2312" w:hAnsi="仿宋_GB2312" w:eastAsia="仿宋_GB2312" w:cs="仿宋_GB2312"/>
          <w:b/>
          <w:color w:val="auto"/>
          <w:sz w:val="32"/>
          <w:szCs w:val="32"/>
        </w:rPr>
        <w:t>PCT</w:t>
      </w:r>
      <w:r>
        <w:rPr>
          <w:rFonts w:hint="eastAsia" w:ascii="仿宋_GB2312" w:hAnsi="仿宋_GB2312" w:eastAsia="仿宋_GB2312" w:cs="仿宋_GB2312"/>
          <w:b/>
          <w:color w:val="auto"/>
          <w:sz w:val="32"/>
          <w:szCs w:val="32"/>
        </w:rPr>
        <w:t>专利国际申请人的资助</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、适用范围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国际申请日在</w:t>
      </w:r>
      <w:r>
        <w:rPr>
          <w:rFonts w:ascii="仿宋_GB2312" w:hAnsi="仿宋_GB2312" w:eastAsia="仿宋_GB2312" w:cs="仿宋_GB2312"/>
          <w:color w:val="auto"/>
          <w:sz w:val="32"/>
          <w:szCs w:val="32"/>
        </w:rPr>
        <w:t>2016</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日，并</w:t>
      </w:r>
      <w:r>
        <w:rPr>
          <w:rFonts w:hint="eastAsia" w:ascii="仿宋_GB2312" w:hAnsi="仿宋_GB2312" w:eastAsia="仿宋_GB2312" w:cs="仿宋_GB2312"/>
          <w:color w:val="auto"/>
          <w:sz w:val="32"/>
          <w:szCs w:val="32"/>
          <w:lang w:eastAsia="zh-CN"/>
        </w:rPr>
        <w:t>于</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日已收到国际检索报告的</w:t>
      </w:r>
      <w:r>
        <w:rPr>
          <w:rFonts w:ascii="仿宋_GB2312" w:hAnsi="仿宋_GB2312" w:eastAsia="仿宋_GB2312" w:cs="仿宋_GB2312"/>
          <w:color w:val="auto"/>
          <w:sz w:val="32"/>
          <w:szCs w:val="32"/>
        </w:rPr>
        <w:t>PCT</w:t>
      </w:r>
      <w:r>
        <w:rPr>
          <w:rFonts w:hint="eastAsia" w:ascii="仿宋_GB2312" w:hAnsi="仿宋_GB2312" w:eastAsia="仿宋_GB2312" w:cs="仿宋_GB2312"/>
          <w:color w:val="auto"/>
          <w:sz w:val="32"/>
          <w:szCs w:val="32"/>
        </w:rPr>
        <w:t>专利国际申请。</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、资助对象</w:t>
      </w:r>
    </w:p>
    <w:p>
      <w:pPr>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rPr>
        <w:t>PCT</w:t>
      </w:r>
      <w:r>
        <w:rPr>
          <w:rFonts w:hint="eastAsia" w:ascii="仿宋_GB2312" w:hAnsi="仿宋_GB2312" w:eastAsia="仿宋_GB2312" w:cs="仿宋_GB2312"/>
          <w:color w:val="auto"/>
          <w:sz w:val="32"/>
          <w:szCs w:val="32"/>
        </w:rPr>
        <w:t>申请</w:t>
      </w:r>
      <w:r>
        <w:rPr>
          <w:rFonts w:hint="eastAsia" w:ascii="宋体" w:hAnsi="宋体" w:eastAsia="仿宋_GB2312" w:cs="宋体"/>
          <w:color w:val="auto"/>
          <w:kern w:val="0"/>
          <w:sz w:val="32"/>
          <w:szCs w:val="32"/>
        </w:rPr>
        <w:t>的</w:t>
      </w:r>
      <w:r>
        <w:rPr>
          <w:rFonts w:hint="eastAsia" w:ascii="仿宋_GB2312" w:hAnsi="仿宋_GB2312" w:eastAsia="仿宋_GB2312" w:cs="仿宋_GB2312"/>
          <w:color w:val="auto"/>
          <w:sz w:val="32"/>
          <w:szCs w:val="32"/>
        </w:rPr>
        <w:t>第一权利人</w:t>
      </w:r>
      <w:r>
        <w:rPr>
          <w:rFonts w:hint="eastAsia" w:ascii="仿宋_GB2312" w:hAnsi="仿宋_GB2312" w:eastAsia="仿宋_GB2312" w:cs="仿宋_GB2312"/>
          <w:color w:val="auto"/>
          <w:sz w:val="32"/>
          <w:szCs w:val="32"/>
          <w:highlight w:val="none"/>
        </w:rPr>
        <w:t>的地址为本辖区，且符合下列条件之一的企业或个人可申请知识产权专项资金资助：</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）区内办理工商注册、税务登记、依法纳税，在区内实际经营，有健全的财务制度，且具备独立法人资格，财务独立核算的企事业单位；</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）户籍在我区的居民；</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）在我区工作的个人或在我区全日制学校学习的学生</w:t>
      </w:r>
      <w:r>
        <w:rPr>
          <w:rFonts w:hint="eastAsia" w:ascii="仿宋_GB2312" w:hAnsi="仿宋_GB2312" w:eastAsia="仿宋_GB2312" w:cs="仿宋_GB2312"/>
          <w:color w:val="auto"/>
          <w:sz w:val="32"/>
          <w:szCs w:val="32"/>
          <w:highlight w:val="none"/>
          <w:lang w:val="en-US" w:eastAsia="zh-CN"/>
        </w:rPr>
        <w:t>。</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、资助标准</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PCT</w:t>
      </w:r>
      <w:r>
        <w:rPr>
          <w:rFonts w:hint="eastAsia" w:ascii="仿宋_GB2312" w:hAnsi="仿宋_GB2312" w:eastAsia="仿宋_GB2312" w:cs="仿宋_GB2312"/>
          <w:color w:val="auto"/>
          <w:sz w:val="32"/>
          <w:szCs w:val="32"/>
        </w:rPr>
        <w:t>申请人为单位的，资助</w:t>
      </w:r>
      <w:r>
        <w:rPr>
          <w:rFonts w:ascii="仿宋_GB2312" w:hAnsi="仿宋_GB2312" w:eastAsia="仿宋_GB2312" w:cs="仿宋_GB2312"/>
          <w:color w:val="auto"/>
          <w:sz w:val="32"/>
          <w:szCs w:val="32"/>
        </w:rPr>
        <w:t>5000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PCT</w:t>
      </w:r>
      <w:r>
        <w:rPr>
          <w:rFonts w:hint="eastAsia" w:ascii="仿宋_GB2312" w:hAnsi="仿宋_GB2312" w:eastAsia="仿宋_GB2312" w:cs="仿宋_GB2312"/>
          <w:color w:val="auto"/>
          <w:sz w:val="32"/>
          <w:szCs w:val="32"/>
        </w:rPr>
        <w:t>申请人为个人的，资助</w:t>
      </w:r>
      <w:r>
        <w:rPr>
          <w:rFonts w:ascii="仿宋_GB2312" w:hAnsi="仿宋_GB2312" w:eastAsia="仿宋_GB2312" w:cs="仿宋_GB2312"/>
          <w:color w:val="auto"/>
          <w:sz w:val="32"/>
          <w:szCs w:val="32"/>
        </w:rPr>
        <w:t>2500</w:t>
      </w:r>
      <w:r>
        <w:rPr>
          <w:rFonts w:hint="eastAsia" w:ascii="仿宋_GB2312" w:hAnsi="仿宋_GB2312" w:eastAsia="仿宋_GB2312" w:cs="仿宋_GB2312"/>
          <w:color w:val="auto"/>
          <w:sz w:val="32"/>
          <w:szCs w:val="32"/>
          <w:lang w:eastAsia="zh-CN"/>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申报表格</w:t>
      </w:r>
      <w:r>
        <w:rPr>
          <w:rFonts w:hint="eastAsia" w:ascii="仿宋_GB2312" w:hAnsi="仿宋_GB2312" w:eastAsia="仿宋_GB2312" w:cs="仿宋_GB2312"/>
          <w:color w:val="auto"/>
          <w:sz w:val="32"/>
          <w:szCs w:val="32"/>
        </w:rPr>
        <w:t>（相关证明材料详见附表</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注意事项）</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rPr>
        <w:t>：增城区</w:t>
      </w:r>
      <w:r>
        <w:rPr>
          <w:rFonts w:ascii="仿宋_GB2312" w:hAnsi="仿宋_GB2312" w:eastAsia="仿宋_GB2312" w:cs="仿宋_GB2312"/>
          <w:bCs/>
          <w:color w:val="auto"/>
          <w:sz w:val="32"/>
          <w:szCs w:val="32"/>
        </w:rPr>
        <w:t>PCT</w:t>
      </w:r>
      <w:r>
        <w:rPr>
          <w:rFonts w:hint="eastAsia" w:ascii="仿宋_GB2312" w:hAnsi="仿宋_GB2312" w:eastAsia="仿宋_GB2312" w:cs="仿宋_GB2312"/>
          <w:bCs/>
          <w:color w:val="auto"/>
          <w:sz w:val="32"/>
          <w:szCs w:val="32"/>
        </w:rPr>
        <w:t>国际申请资助申报表；</w:t>
      </w:r>
    </w:p>
    <w:p>
      <w:pPr>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14</w:t>
      </w:r>
      <w:r>
        <w:rPr>
          <w:rFonts w:hint="eastAsia" w:ascii="仿宋_GB2312" w:hAnsi="仿宋_GB2312" w:eastAsia="仿宋_GB2312" w:cs="仿宋_GB2312"/>
          <w:bCs/>
          <w:color w:val="auto"/>
          <w:sz w:val="32"/>
          <w:szCs w:val="32"/>
        </w:rPr>
        <w:t>：授权委托书（非本人办理的</w:t>
      </w:r>
      <w:r>
        <w:rPr>
          <w:rFonts w:hint="eastAsia" w:ascii="仿宋_GB2312" w:hAnsi="仿宋_GB2312" w:eastAsia="仿宋_GB2312" w:cs="仿宋_GB2312"/>
          <w:color w:val="auto"/>
          <w:sz w:val="32"/>
          <w:szCs w:val="32"/>
        </w:rPr>
        <w:t>，下同</w:t>
      </w:r>
      <w:r>
        <w:rPr>
          <w:rFonts w:hint="eastAsia" w:ascii="仿宋_GB2312" w:hAnsi="仿宋_GB2312" w:eastAsia="仿宋_GB2312" w:cs="仿宋_GB2312"/>
          <w:bCs/>
          <w:color w:val="auto"/>
          <w:sz w:val="32"/>
          <w:szCs w:val="32"/>
        </w:rPr>
        <w:t>）。</w:t>
      </w:r>
    </w:p>
    <w:p>
      <w:p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）关于对发明申请量</w:t>
      </w:r>
      <w:r>
        <w:rPr>
          <w:rFonts w:hint="eastAsia" w:ascii="仿宋_GB2312" w:hAnsi="仿宋_GB2312" w:eastAsia="仿宋_GB2312" w:cs="仿宋_GB2312"/>
          <w:b/>
          <w:bCs/>
          <w:color w:val="auto"/>
          <w:sz w:val="32"/>
          <w:szCs w:val="32"/>
          <w:lang w:eastAsia="zh-CN"/>
        </w:rPr>
        <w:t>增长较快</w:t>
      </w:r>
      <w:r>
        <w:rPr>
          <w:rFonts w:hint="eastAsia" w:ascii="仿宋_GB2312" w:hAnsi="仿宋_GB2312" w:eastAsia="仿宋_GB2312" w:cs="仿宋_GB2312"/>
          <w:b/>
          <w:bCs/>
          <w:color w:val="auto"/>
          <w:sz w:val="32"/>
          <w:szCs w:val="32"/>
        </w:rPr>
        <w:t>单位的奖励</w:t>
      </w:r>
    </w:p>
    <w:p>
      <w:pPr>
        <w:ind w:firstLine="640" w:firstLineChars="200"/>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rPr>
        <w:t>、适用范围</w:t>
      </w:r>
    </w:p>
    <w:p>
      <w:pPr>
        <w:ind w:firstLine="640" w:firstLineChars="200"/>
        <w:rPr>
          <w:rFonts w:ascii="仿宋_GB2312" w:hAnsi="仿宋_GB2312" w:eastAsia="仿宋_GB2312" w:cs="仿宋_GB2312"/>
          <w:bCs/>
          <w:color w:val="auto"/>
          <w:sz w:val="32"/>
          <w:szCs w:val="32"/>
        </w:rPr>
      </w:pP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年度发明专利申请量</w:t>
      </w:r>
      <w:r>
        <w:rPr>
          <w:rFonts w:hint="eastAsia" w:ascii="仿宋_GB2312" w:hAnsi="仿宋_GB2312" w:eastAsia="仿宋_GB2312" w:cs="仿宋_GB2312"/>
          <w:color w:val="auto"/>
          <w:sz w:val="32"/>
          <w:szCs w:val="32"/>
          <w:lang w:eastAsia="zh-CN"/>
        </w:rPr>
        <w:t>是</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年度和</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年度发明专利申请量平均数（平均数不能为零）的</w:t>
      </w:r>
      <w:r>
        <w:rPr>
          <w:rFonts w:hint="eastAsia" w:ascii="仿宋_GB2312" w:hAnsi="仿宋_GB2312" w:eastAsia="仿宋_GB2312" w:cs="仿宋_GB2312"/>
          <w:color w:val="auto"/>
          <w:sz w:val="32"/>
          <w:szCs w:val="32"/>
          <w:lang w:eastAsia="zh-CN"/>
        </w:rPr>
        <w:t>增量，且</w:t>
      </w:r>
      <w:r>
        <w:rPr>
          <w:rFonts w:hint="eastAsia" w:ascii="仿宋_GB2312" w:hAnsi="仿宋_GB2312" w:eastAsia="仿宋_GB2312" w:cs="仿宋_GB2312"/>
          <w:color w:val="auto"/>
          <w:sz w:val="32"/>
          <w:szCs w:val="32"/>
        </w:rPr>
        <w:t>增量在</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件以上的（含</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件）。</w:t>
      </w:r>
    </w:p>
    <w:p>
      <w:pPr>
        <w:ind w:firstLine="640" w:firstLineChars="200"/>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rPr>
        <w:t>、奖励对象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申请人</w:t>
      </w:r>
      <w:r>
        <w:rPr>
          <w:rFonts w:hint="eastAsia" w:ascii="仿宋_GB2312" w:hAnsi="仿宋_GB2312" w:eastAsia="仿宋_GB2312" w:cs="仿宋_GB2312"/>
          <w:color w:val="auto"/>
          <w:sz w:val="32"/>
          <w:szCs w:val="32"/>
          <w:highlight w:val="none"/>
        </w:rPr>
        <w:t>地址为本辖区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highlight w:val="none"/>
        </w:rPr>
        <w:t>区内办理工商注册、税务登记、依法纳税，在区内实际经营，有健全的财务制度，且具备独立法人资格，财务独立核算的企事业单位</w:t>
      </w:r>
      <w:r>
        <w:rPr>
          <w:rFonts w:hint="eastAsia" w:ascii="仿宋_GB2312" w:hAnsi="仿宋_GB2312" w:eastAsia="仿宋_GB2312" w:cs="仿宋_GB2312"/>
          <w:color w:val="auto"/>
          <w:sz w:val="32"/>
          <w:szCs w:val="32"/>
          <w:highlight w:val="none"/>
          <w:lang w:eastAsia="zh-CN"/>
        </w:rPr>
        <w:t>。</w:t>
      </w:r>
    </w:p>
    <w:p>
      <w:pPr>
        <w:ind w:firstLine="640" w:firstLineChars="200"/>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rPr>
        <w:t>、奖励标准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增量在</w:t>
      </w:r>
      <w:r>
        <w:rPr>
          <w:rFonts w:ascii="仿宋_GB2312" w:hAnsi="仿宋_GB2312" w:eastAsia="仿宋_GB2312" w:cs="仿宋_GB2312"/>
          <w:color w:val="auto"/>
          <w:sz w:val="32"/>
          <w:szCs w:val="32"/>
        </w:rPr>
        <w:t>5-10</w:t>
      </w:r>
      <w:r>
        <w:rPr>
          <w:rFonts w:hint="eastAsia" w:ascii="仿宋_GB2312" w:hAnsi="仿宋_GB2312" w:eastAsia="仿宋_GB2312" w:cs="仿宋_GB2312"/>
          <w:color w:val="auto"/>
          <w:sz w:val="32"/>
          <w:szCs w:val="32"/>
        </w:rPr>
        <w:t>件（含</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件）的，奖励</w:t>
      </w:r>
      <w:r>
        <w:rPr>
          <w:rFonts w:ascii="仿宋_GB2312" w:hAnsi="仿宋_GB2312" w:eastAsia="仿宋_GB2312" w:cs="仿宋_GB2312"/>
          <w:color w:val="auto"/>
          <w:sz w:val="32"/>
          <w:szCs w:val="32"/>
        </w:rPr>
        <w:t>2000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增量在</w:t>
      </w:r>
      <w:r>
        <w:rPr>
          <w:rFonts w:ascii="仿宋_GB2312" w:hAnsi="仿宋_GB2312" w:eastAsia="仿宋_GB2312" w:cs="仿宋_GB2312"/>
          <w:color w:val="auto"/>
          <w:sz w:val="32"/>
          <w:szCs w:val="32"/>
        </w:rPr>
        <w:t>10-20</w:t>
      </w:r>
      <w:r>
        <w:rPr>
          <w:rFonts w:hint="eastAsia" w:ascii="仿宋_GB2312" w:hAnsi="仿宋_GB2312" w:eastAsia="仿宋_GB2312" w:cs="仿宋_GB2312"/>
          <w:color w:val="auto"/>
          <w:sz w:val="32"/>
          <w:szCs w:val="32"/>
        </w:rPr>
        <w:t>件（含</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件）的，奖励</w:t>
      </w:r>
      <w:r>
        <w:rPr>
          <w:rFonts w:ascii="仿宋_GB2312" w:hAnsi="仿宋_GB2312" w:eastAsia="仿宋_GB2312" w:cs="仿宋_GB2312"/>
          <w:color w:val="auto"/>
          <w:sz w:val="32"/>
          <w:szCs w:val="32"/>
        </w:rPr>
        <w:t>3000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增量在</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件以上（含</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件）的，</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的标准给予奖励，</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lang w:eastAsia="zh-CN"/>
        </w:rPr>
        <w:t>额不超过</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万元。</w:t>
      </w:r>
    </w:p>
    <w:p>
      <w:pPr>
        <w:ind w:firstLine="640" w:firstLineChars="200"/>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4</w:t>
      </w:r>
      <w:r>
        <w:rPr>
          <w:rFonts w:hint="eastAsia" w:ascii="仿宋_GB2312" w:hAnsi="仿宋_GB2312" w:eastAsia="仿宋_GB2312" w:cs="仿宋_GB2312"/>
          <w:bCs/>
          <w:color w:val="auto"/>
          <w:sz w:val="32"/>
          <w:szCs w:val="32"/>
        </w:rPr>
        <w:t>、申报表格</w:t>
      </w:r>
      <w:r>
        <w:rPr>
          <w:rFonts w:hint="eastAsia" w:ascii="仿宋_GB2312" w:hAnsi="仿宋_GB2312" w:eastAsia="仿宋_GB2312" w:cs="仿宋_GB2312"/>
          <w:color w:val="auto"/>
          <w:sz w:val="32"/>
          <w:szCs w:val="32"/>
        </w:rPr>
        <w:t>（相关证明材料详见附表</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注意事项）</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4:</w:t>
      </w:r>
      <w:r>
        <w:rPr>
          <w:rFonts w:hint="eastAsia" w:ascii="仿宋_GB2312" w:hAnsi="仿宋_GB2312" w:eastAsia="仿宋_GB2312" w:cs="仿宋_GB2312"/>
          <w:bCs/>
          <w:color w:val="auto"/>
          <w:sz w:val="32"/>
          <w:szCs w:val="32"/>
        </w:rPr>
        <w:t>增城区发明专利申请增长量奖励申报表；</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5</w:t>
      </w:r>
      <w:r>
        <w:rPr>
          <w:rFonts w:hint="eastAsia" w:ascii="仿宋_GB2312" w:hAnsi="仿宋_GB2312" w:eastAsia="仿宋_GB2312" w:cs="仿宋_GB2312"/>
          <w:bCs/>
          <w:color w:val="auto"/>
          <w:sz w:val="32"/>
          <w:szCs w:val="32"/>
        </w:rPr>
        <w:t>：</w:t>
      </w:r>
      <w:r>
        <w:rPr>
          <w:rFonts w:ascii="仿宋_GB2312" w:hAnsi="仿宋_GB2312" w:eastAsia="仿宋_GB2312" w:cs="仿宋_GB2312"/>
          <w:bCs/>
          <w:color w:val="auto"/>
          <w:sz w:val="32"/>
          <w:szCs w:val="32"/>
        </w:rPr>
        <w:t>201</w:t>
      </w:r>
      <w:r>
        <w:rPr>
          <w:rFonts w:hint="eastAsia" w:ascii="仿宋_GB2312" w:hAnsi="仿宋_GB2312" w:eastAsia="仿宋_GB2312" w:cs="仿宋_GB2312"/>
          <w:bCs/>
          <w:color w:val="auto"/>
          <w:sz w:val="32"/>
          <w:szCs w:val="32"/>
          <w:lang w:val="en-US" w:eastAsia="zh-CN"/>
        </w:rPr>
        <w:t>5</w:t>
      </w:r>
      <w:r>
        <w:rPr>
          <w:rFonts w:ascii="仿宋_GB2312" w:hAnsi="仿宋_GB2312" w:eastAsia="仿宋_GB2312" w:cs="仿宋_GB2312"/>
          <w:bCs/>
          <w:color w:val="auto"/>
          <w:sz w:val="32"/>
          <w:szCs w:val="32"/>
        </w:rPr>
        <w:t>-201</w:t>
      </w: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rPr>
        <w:t>年度发明专利申请清单；</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14</w:t>
      </w:r>
      <w:r>
        <w:rPr>
          <w:rFonts w:hint="eastAsia" w:ascii="仿宋_GB2312" w:hAnsi="仿宋_GB2312" w:eastAsia="仿宋_GB2312" w:cs="仿宋_GB2312"/>
          <w:bCs/>
          <w:color w:val="auto"/>
          <w:sz w:val="32"/>
          <w:szCs w:val="32"/>
        </w:rPr>
        <w:t>：授权委托书。</w:t>
      </w:r>
    </w:p>
    <w:p>
      <w:pPr>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）关于对专利代理机构的奖励</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、适用范围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授权公告日在</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日的发明、实用新型或外观设计专利。</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、奖励对象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协助我区专利权人获得上述专利授权，且在本区设立注册的专利代理机构以及代理机构在本区设立的分支机构或办事处。</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3、奖励标准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代理发明专利授权的，</w:t>
      </w:r>
      <w:r>
        <w:rPr>
          <w:rFonts w:ascii="仿宋_GB2312" w:hAnsi="仿宋_GB2312" w:eastAsia="仿宋_GB2312" w:cs="仿宋_GB2312"/>
          <w:color w:val="auto"/>
          <w:sz w:val="32"/>
          <w:szCs w:val="32"/>
        </w:rPr>
        <w:t>1000</w:t>
      </w:r>
      <w:r>
        <w:rPr>
          <w:rFonts w:hint="eastAsia" w:ascii="仿宋_GB2312" w:hAnsi="仿宋_GB2312" w:eastAsia="仿宋_GB2312" w:cs="仿宋_GB2312"/>
          <w:color w:val="auto"/>
          <w:sz w:val="32"/>
          <w:szCs w:val="32"/>
        </w:rPr>
        <w:t>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代理实用新型专利授权的，500元/件；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代理外观设计专利授权的，300元/件；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每家知识产权专利代理机构每年奖励不超过10万元（不含一次性奖励）</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4、申报表格（相关证明材料详见附表</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注意事项）</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6</w:t>
      </w:r>
      <w:r>
        <w:rPr>
          <w:rFonts w:hint="eastAsia" w:ascii="仿宋_GB2312" w:hAnsi="仿宋_GB2312" w:eastAsia="仿宋_GB2312" w:cs="仿宋_GB2312"/>
          <w:bCs/>
          <w:color w:val="auto"/>
          <w:sz w:val="32"/>
          <w:szCs w:val="32"/>
        </w:rPr>
        <w:t>：增城区专利代理机构奖励申报表；</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7</w:t>
      </w:r>
      <w:r>
        <w:rPr>
          <w:rFonts w:hint="eastAsia" w:ascii="仿宋_GB2312" w:hAnsi="仿宋_GB2312" w:eastAsia="仿宋_GB2312" w:cs="仿宋_GB2312"/>
          <w:bCs/>
          <w:color w:val="auto"/>
          <w:sz w:val="32"/>
          <w:szCs w:val="32"/>
        </w:rPr>
        <w:t>：代理增城区专利授权清单；</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14</w:t>
      </w:r>
      <w:r>
        <w:rPr>
          <w:rFonts w:hint="eastAsia" w:ascii="仿宋_GB2312" w:hAnsi="仿宋_GB2312" w:eastAsia="仿宋_GB2312" w:cs="仿宋_GB2312"/>
          <w:bCs/>
          <w:color w:val="auto"/>
          <w:sz w:val="32"/>
          <w:szCs w:val="32"/>
        </w:rPr>
        <w:t>：授权委托书。</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）对落户增城区的知识产权专利代理机构的奖励</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1、适用范围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申请日在201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年1月1日-- 201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年12月31日且已经进入实审阶段的发明专利申请。</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2、奖励对象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对落户增城区的知识产权专利代理机构</w:t>
      </w:r>
      <w:r>
        <w:rPr>
          <w:rFonts w:hint="eastAsia" w:ascii="仿宋_GB2312" w:hAnsi="仿宋_GB2312" w:eastAsia="仿宋_GB2312" w:cs="仿宋_GB2312"/>
          <w:color w:val="auto"/>
          <w:sz w:val="32"/>
          <w:szCs w:val="32"/>
          <w:lang w:eastAsia="zh-CN"/>
        </w:rPr>
        <w:t>（在我区内依法注册和纳税，具有独立的法人资格）</w:t>
      </w:r>
      <w:r>
        <w:rPr>
          <w:rFonts w:hint="eastAsia" w:ascii="仿宋_GB2312" w:hAnsi="仿宋_GB2312" w:eastAsia="仿宋_GB2312" w:cs="仿宋_GB2312"/>
          <w:color w:val="auto"/>
          <w:sz w:val="32"/>
          <w:szCs w:val="32"/>
        </w:rPr>
        <w:t>，运作满一年且首次单年度代理本区发明专利申请数达到</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件以上（含</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件）的。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3、奖励标准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给予一次性奖励</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万元。</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4、申报表格（相关证明材料详见附表</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注意事项）</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6</w:t>
      </w:r>
      <w:r>
        <w:rPr>
          <w:rFonts w:hint="eastAsia" w:ascii="仿宋_GB2312" w:hAnsi="仿宋_GB2312" w:eastAsia="仿宋_GB2312" w:cs="仿宋_GB2312"/>
          <w:bCs/>
          <w:color w:val="auto"/>
          <w:sz w:val="32"/>
          <w:szCs w:val="32"/>
        </w:rPr>
        <w:t>：增城区专利代理机构奖励申报表；</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8</w:t>
      </w:r>
      <w:r>
        <w:rPr>
          <w:rFonts w:hint="eastAsia" w:ascii="仿宋_GB2312" w:hAnsi="仿宋_GB2312" w:eastAsia="仿宋_GB2312" w:cs="仿宋_GB2312"/>
          <w:bCs/>
          <w:color w:val="auto"/>
          <w:sz w:val="32"/>
          <w:szCs w:val="32"/>
        </w:rPr>
        <w:t>：</w:t>
      </w:r>
      <w:r>
        <w:rPr>
          <w:rFonts w:ascii="仿宋_GB2312" w:hAnsi="仿宋_GB2312" w:eastAsia="仿宋_GB2312" w:cs="仿宋_GB2312"/>
          <w:bCs/>
          <w:color w:val="auto"/>
          <w:sz w:val="32"/>
          <w:szCs w:val="32"/>
        </w:rPr>
        <w:t>201</w:t>
      </w: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rPr>
        <w:t>年代理增城区发明专利申请清单；</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14</w:t>
      </w:r>
      <w:r>
        <w:rPr>
          <w:rFonts w:hint="eastAsia" w:ascii="仿宋_GB2312" w:hAnsi="仿宋_GB2312" w:eastAsia="仿宋_GB2312" w:cs="仿宋_GB2312"/>
          <w:bCs/>
          <w:color w:val="auto"/>
          <w:sz w:val="32"/>
          <w:szCs w:val="32"/>
        </w:rPr>
        <w:t>：授权委托书。</w:t>
      </w:r>
    </w:p>
    <w:p>
      <w:p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）关于对“贯标”企业的奖励</w:t>
      </w:r>
    </w:p>
    <w:p>
      <w:pPr>
        <w:ind w:firstLine="640" w:firstLineChars="200"/>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rPr>
        <w:t>、适用范围</w:t>
      </w:r>
    </w:p>
    <w:p>
      <w:pPr>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2016</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日通过国家标准《企业知识产权管理规范》（</w:t>
      </w:r>
      <w:r>
        <w:rPr>
          <w:rFonts w:ascii="仿宋_GB2312" w:hAnsi="仿宋_GB2312" w:eastAsia="仿宋_GB2312" w:cs="仿宋_GB2312"/>
          <w:color w:val="auto"/>
          <w:sz w:val="32"/>
          <w:szCs w:val="32"/>
        </w:rPr>
        <w:t>GB/T 29490-2013</w:t>
      </w:r>
      <w:r>
        <w:rPr>
          <w:rFonts w:hint="eastAsia" w:ascii="仿宋_GB2312" w:hAnsi="仿宋_GB2312" w:eastAsia="仿宋_GB2312" w:cs="仿宋_GB2312"/>
          <w:color w:val="auto"/>
          <w:sz w:val="32"/>
          <w:szCs w:val="32"/>
        </w:rPr>
        <w:t>）认证且拥有</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件以上（含</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件）有效专利（申报奖励之日起一个月内仍有效）。</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2017年</w:t>
      </w:r>
      <w:r>
        <w:rPr>
          <w:rFonts w:hint="eastAsia" w:ascii="仿宋_GB2312" w:hAnsi="仿宋_GB2312" w:eastAsia="仿宋_GB2312" w:cs="仿宋_GB2312"/>
          <w:color w:val="auto"/>
          <w:sz w:val="32"/>
          <w:szCs w:val="32"/>
        </w:rPr>
        <w:t>通过国家标准《企业知识产权管理规范》（</w:t>
      </w:r>
      <w:r>
        <w:rPr>
          <w:rFonts w:ascii="仿宋_GB2312" w:hAnsi="仿宋_GB2312" w:eastAsia="仿宋_GB2312" w:cs="仿宋_GB2312"/>
          <w:color w:val="auto"/>
          <w:sz w:val="32"/>
          <w:szCs w:val="32"/>
        </w:rPr>
        <w:t>GB/T 29490-2013</w:t>
      </w:r>
      <w:r>
        <w:rPr>
          <w:rFonts w:hint="eastAsia" w:ascii="仿宋_GB2312" w:hAnsi="仿宋_GB2312" w:eastAsia="仿宋_GB2312" w:cs="仿宋_GB2312"/>
          <w:color w:val="auto"/>
          <w:sz w:val="32"/>
          <w:szCs w:val="32"/>
        </w:rPr>
        <w:t>）认证</w:t>
      </w:r>
      <w:r>
        <w:rPr>
          <w:rFonts w:hint="eastAsia" w:ascii="仿宋_GB2312" w:hAnsi="仿宋_GB2312" w:eastAsia="仿宋_GB2312" w:cs="仿宋_GB2312"/>
          <w:color w:val="auto"/>
          <w:sz w:val="32"/>
          <w:szCs w:val="32"/>
          <w:lang w:eastAsia="zh-CN"/>
        </w:rPr>
        <w:t>但未达到</w:t>
      </w:r>
      <w:r>
        <w:rPr>
          <w:rFonts w:hint="eastAsia" w:ascii="仿宋_GB2312" w:hAnsi="仿宋_GB2312" w:eastAsia="仿宋_GB2312" w:cs="仿宋_GB2312"/>
          <w:color w:val="auto"/>
          <w:sz w:val="32"/>
          <w:szCs w:val="32"/>
          <w:lang w:val="en-US" w:eastAsia="zh-CN"/>
        </w:rPr>
        <w:t>10件</w:t>
      </w:r>
      <w:r>
        <w:rPr>
          <w:rFonts w:hint="eastAsia" w:ascii="仿宋_GB2312" w:hAnsi="仿宋_GB2312" w:eastAsia="仿宋_GB2312" w:cs="仿宋_GB2312"/>
          <w:color w:val="auto"/>
          <w:sz w:val="32"/>
          <w:szCs w:val="32"/>
        </w:rPr>
        <w:t>有效专利</w:t>
      </w:r>
      <w:r>
        <w:rPr>
          <w:rFonts w:hint="eastAsia" w:ascii="仿宋_GB2312" w:hAnsi="仿宋_GB2312" w:eastAsia="仿宋_GB2312" w:cs="仿宋_GB2312"/>
          <w:color w:val="auto"/>
          <w:sz w:val="32"/>
          <w:szCs w:val="32"/>
          <w:lang w:eastAsia="zh-CN"/>
        </w:rPr>
        <w:t>拥有量的，可延迟到</w:t>
      </w:r>
      <w:r>
        <w:rPr>
          <w:rFonts w:hint="eastAsia" w:ascii="仿宋_GB2312" w:hAnsi="仿宋_GB2312" w:eastAsia="仿宋_GB2312" w:cs="仿宋_GB2312"/>
          <w:color w:val="auto"/>
          <w:sz w:val="32"/>
          <w:szCs w:val="32"/>
          <w:lang w:val="en-US" w:eastAsia="zh-CN"/>
        </w:rPr>
        <w:t>2019年进行申报。</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、奖励对象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申请单位</w:t>
      </w:r>
      <w:r>
        <w:rPr>
          <w:rFonts w:hint="eastAsia" w:ascii="仿宋_GB2312" w:hAnsi="仿宋_GB2312" w:eastAsia="仿宋_GB2312" w:cs="仿宋_GB2312"/>
          <w:color w:val="auto"/>
          <w:sz w:val="32"/>
          <w:szCs w:val="32"/>
          <w:highlight w:val="none"/>
        </w:rPr>
        <w:t>地址为本辖区</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highlight w:val="none"/>
        </w:rPr>
        <w:t>内办理工商注册、税务登记、依法纳税，在区内实际经营，有健全的财务制度，且具备独立法人资格，财务独立核算的企事业单位</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3、奖励标准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给予一次性奖励</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万元。</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、申报表格（相关证明材料详见附表</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注意事项）</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9</w:t>
      </w:r>
      <w:r>
        <w:rPr>
          <w:rFonts w:hint="eastAsia" w:ascii="仿宋_GB2312" w:hAnsi="仿宋_GB2312" w:eastAsia="仿宋_GB2312" w:cs="仿宋_GB2312"/>
          <w:bCs/>
          <w:color w:val="auto"/>
          <w:sz w:val="32"/>
          <w:szCs w:val="32"/>
        </w:rPr>
        <w:t>：增城区企业知识产权管理体系认证奖励申报表；</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10</w:t>
      </w:r>
      <w:r>
        <w:rPr>
          <w:rFonts w:hint="eastAsia" w:ascii="仿宋_GB2312" w:hAnsi="仿宋_GB2312" w:eastAsia="仿宋_GB2312" w:cs="仿宋_GB2312"/>
          <w:bCs/>
          <w:color w:val="auto"/>
          <w:sz w:val="32"/>
          <w:szCs w:val="32"/>
        </w:rPr>
        <w:t>：企业有效专利明细清单；</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14</w:t>
      </w:r>
      <w:r>
        <w:rPr>
          <w:rFonts w:hint="eastAsia" w:ascii="仿宋_GB2312" w:hAnsi="仿宋_GB2312" w:eastAsia="仿宋_GB2312" w:cs="仿宋_GB2312"/>
          <w:bCs/>
          <w:color w:val="auto"/>
          <w:sz w:val="32"/>
          <w:szCs w:val="32"/>
        </w:rPr>
        <w:t>：授权委托书。</w:t>
      </w:r>
    </w:p>
    <w:p>
      <w:pPr>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七</w:t>
      </w:r>
      <w:r>
        <w:rPr>
          <w:rFonts w:hint="eastAsia" w:ascii="仿宋_GB2312" w:hAnsi="仿宋_GB2312" w:eastAsia="仿宋_GB2312" w:cs="仿宋_GB2312"/>
          <w:b/>
          <w:color w:val="auto"/>
          <w:sz w:val="32"/>
          <w:szCs w:val="32"/>
        </w:rPr>
        <w:t>）关于对知识产权示范（试点）企业的奖励</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、适用范围</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日被列为国家、省或市(区)级知识产权示范（试点）企业。</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、奖励对象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申请单位</w:t>
      </w:r>
      <w:r>
        <w:rPr>
          <w:rFonts w:hint="eastAsia" w:ascii="仿宋_GB2312" w:hAnsi="仿宋_GB2312" w:eastAsia="仿宋_GB2312" w:cs="仿宋_GB2312"/>
          <w:color w:val="auto"/>
          <w:sz w:val="32"/>
          <w:szCs w:val="32"/>
          <w:highlight w:val="none"/>
        </w:rPr>
        <w:t>地址为本辖区</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区内办理工商注册、税务登记、依法纳税，在区内实际经营，有健全的财务制度，且具备独立法人资格，财务独立核算的企事业单位</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3、奖励标准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荣获国家评定：一次性给予20万元奖励；</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荣获省级评定：一次性给予15万元奖励；</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荣获市级评定：一次性给予</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万元奖励。</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、申报表格（相关证明材料详见附表</w:t>
      </w: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注意事项）</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11</w:t>
      </w:r>
      <w:r>
        <w:rPr>
          <w:rFonts w:hint="eastAsia" w:ascii="仿宋_GB2312" w:hAnsi="仿宋_GB2312" w:eastAsia="仿宋_GB2312" w:cs="仿宋_GB2312"/>
          <w:bCs/>
          <w:color w:val="auto"/>
          <w:sz w:val="32"/>
          <w:szCs w:val="32"/>
        </w:rPr>
        <w:t>：增城区知识产权示范（试点）企业奖励申报表；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14</w:t>
      </w:r>
      <w:r>
        <w:rPr>
          <w:rFonts w:hint="eastAsia" w:ascii="仿宋_GB2312" w:hAnsi="仿宋_GB2312" w:eastAsia="仿宋_GB2312" w:cs="仿宋_GB2312"/>
          <w:bCs/>
          <w:color w:val="auto"/>
          <w:sz w:val="32"/>
          <w:szCs w:val="32"/>
        </w:rPr>
        <w:t>：授权委托书。</w:t>
      </w:r>
    </w:p>
    <w:p>
      <w:pPr>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八</w:t>
      </w:r>
      <w:r>
        <w:rPr>
          <w:rFonts w:hint="eastAsia" w:ascii="仿宋_GB2312" w:hAnsi="仿宋_GB2312" w:eastAsia="仿宋_GB2312" w:cs="仿宋_GB2312"/>
          <w:b/>
          <w:color w:val="auto"/>
          <w:sz w:val="32"/>
          <w:szCs w:val="32"/>
        </w:rPr>
        <w:t>）关于对专利质押融资的贴息资助</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、适用范围</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-- 201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日其依法拥有的发明、实用新型和外观设计专利的财产权作质押，</w:t>
      </w:r>
      <w:r>
        <w:rPr>
          <w:rFonts w:hint="eastAsia" w:ascii="仿宋_GB2312" w:hAnsi="仿宋_GB2312" w:eastAsia="仿宋_GB2312" w:cs="仿宋_GB2312"/>
          <w:color w:val="auto"/>
          <w:sz w:val="32"/>
          <w:szCs w:val="32"/>
          <w:lang w:eastAsia="zh-CN"/>
        </w:rPr>
        <w:t>从银行金融机构或区知识产权交易平台取得信贷资金，</w:t>
      </w:r>
      <w:r>
        <w:rPr>
          <w:rFonts w:hint="eastAsia" w:ascii="仿宋_GB2312" w:hAnsi="仿宋_GB2312" w:eastAsia="仿宋_GB2312" w:cs="仿宋_GB2312"/>
          <w:color w:val="auto"/>
          <w:sz w:val="32"/>
          <w:szCs w:val="32"/>
        </w:rPr>
        <w:t>并于</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年还</w:t>
      </w:r>
      <w:r>
        <w:rPr>
          <w:rFonts w:hint="eastAsia" w:ascii="仿宋_GB2312" w:hAnsi="仿宋_GB2312" w:eastAsia="仿宋_GB2312" w:cs="仿宋_GB2312"/>
          <w:color w:val="auto"/>
          <w:sz w:val="32"/>
          <w:szCs w:val="32"/>
          <w:lang w:eastAsia="zh-CN"/>
        </w:rPr>
        <w:t>清</w:t>
      </w:r>
      <w:r>
        <w:rPr>
          <w:rFonts w:hint="eastAsia" w:ascii="仿宋_GB2312" w:hAnsi="仿宋_GB2312" w:eastAsia="仿宋_GB2312" w:cs="仿宋_GB2312"/>
          <w:color w:val="auto"/>
          <w:sz w:val="32"/>
          <w:szCs w:val="32"/>
        </w:rPr>
        <w:t>贷</w:t>
      </w:r>
      <w:r>
        <w:rPr>
          <w:rFonts w:hint="eastAsia" w:ascii="仿宋_GB2312" w:hAnsi="仿宋_GB2312" w:eastAsia="仿宋_GB2312" w:cs="仿宋_GB2312"/>
          <w:color w:val="auto"/>
          <w:sz w:val="32"/>
          <w:szCs w:val="32"/>
          <w:lang w:eastAsia="zh-CN"/>
        </w:rPr>
        <w:t>款</w:t>
      </w:r>
      <w:r>
        <w:rPr>
          <w:rFonts w:hint="eastAsia" w:ascii="仿宋_GB2312" w:hAnsi="仿宋_GB2312" w:eastAsia="仿宋_GB2312" w:cs="仿宋_GB2312"/>
          <w:color w:val="auto"/>
          <w:sz w:val="32"/>
          <w:szCs w:val="32"/>
        </w:rPr>
        <w:t>的。</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、资助对象</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申请单位</w:t>
      </w:r>
      <w:r>
        <w:rPr>
          <w:rFonts w:hint="eastAsia" w:ascii="仿宋_GB2312" w:hAnsi="仿宋_GB2312" w:eastAsia="仿宋_GB2312" w:cs="仿宋_GB2312"/>
          <w:color w:val="auto"/>
          <w:sz w:val="32"/>
          <w:szCs w:val="32"/>
          <w:highlight w:val="none"/>
        </w:rPr>
        <w:t>地址为本辖区</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区内办理工商注册、税务登记、依法纳税，在区内实际经营，有健全的财务制度，且具备独立法人资格，财务独立核算的</w:t>
      </w:r>
      <w:r>
        <w:rPr>
          <w:rFonts w:hint="eastAsia" w:ascii="仿宋_GB2312" w:hAnsi="仿宋_GB2312" w:eastAsia="仿宋_GB2312" w:cs="仿宋_GB2312"/>
          <w:color w:val="auto"/>
          <w:sz w:val="32"/>
          <w:szCs w:val="32"/>
        </w:rPr>
        <w:t>中小企业。</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、资助标准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按企业贷款合同款项</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的年利率给予贷款贴息资助；每家企业每年可申请</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笔贴息补助，贴息额不超过</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万元。</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、申报表格（相关证明材料详见附表</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注意事项）</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12</w:t>
      </w:r>
      <w:r>
        <w:rPr>
          <w:rFonts w:hint="eastAsia" w:ascii="仿宋_GB2312" w:hAnsi="仿宋_GB2312" w:eastAsia="仿宋_GB2312" w:cs="仿宋_GB2312"/>
          <w:bCs/>
          <w:color w:val="auto"/>
          <w:sz w:val="32"/>
          <w:szCs w:val="32"/>
        </w:rPr>
        <w:t>：增城区专利质押融资贴息资助申报表；</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13</w:t>
      </w:r>
      <w:r>
        <w:rPr>
          <w:rFonts w:hint="eastAsia" w:ascii="仿宋_GB2312" w:hAnsi="仿宋_GB2312" w:eastAsia="仿宋_GB2312" w:cs="仿宋_GB2312"/>
          <w:bCs/>
          <w:color w:val="auto"/>
          <w:sz w:val="32"/>
          <w:szCs w:val="32"/>
        </w:rPr>
        <w:t>：专利权质押清单；</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附表</w:t>
      </w:r>
      <w:r>
        <w:rPr>
          <w:rFonts w:ascii="仿宋_GB2312" w:hAnsi="仿宋_GB2312" w:eastAsia="仿宋_GB2312" w:cs="仿宋_GB2312"/>
          <w:bCs/>
          <w:color w:val="auto"/>
          <w:sz w:val="32"/>
          <w:szCs w:val="32"/>
        </w:rPr>
        <w:t>14</w:t>
      </w:r>
      <w:r>
        <w:rPr>
          <w:rFonts w:hint="eastAsia" w:ascii="仿宋_GB2312" w:hAnsi="仿宋_GB2312" w:eastAsia="仿宋_GB2312" w:cs="仿宋_GB2312"/>
          <w:bCs/>
          <w:color w:val="auto"/>
          <w:sz w:val="32"/>
          <w:szCs w:val="32"/>
        </w:rPr>
        <w:t>：授权委托书。</w:t>
      </w:r>
    </w:p>
    <w:p>
      <w:pPr>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、有关问题说明</w:t>
      </w:r>
    </w:p>
    <w:p>
      <w:pPr>
        <w:ind w:firstLine="640" w:firstLineChars="200"/>
        <w:rPr>
          <w:rFonts w:ascii="仿宋_GB2312" w:hAnsi="仿宋_GB2312" w:eastAsia="仿宋_GB2312" w:cs="仿宋_GB2312"/>
          <w:color w:val="auto"/>
          <w:sz w:val="32"/>
          <w:szCs w:val="32"/>
        </w:rPr>
      </w:pPr>
      <w:r>
        <w:rPr>
          <w:rFonts w:hint="eastAsia" w:ascii="仿宋_GB2312" w:hAnsi="宋体" w:eastAsia="仿宋_GB2312" w:cs="仿宋_GB2312"/>
          <w:sz w:val="32"/>
          <w:szCs w:val="32"/>
          <w:lang w:eastAsia="zh-CN"/>
        </w:rPr>
        <w:t>（一）</w:t>
      </w:r>
      <w:r>
        <w:rPr>
          <w:rFonts w:hint="eastAsia" w:ascii="仿宋_GB2312" w:hAnsi="仿宋_GB2312" w:eastAsia="仿宋_GB2312" w:cs="仿宋_GB2312"/>
          <w:color w:val="auto"/>
          <w:sz w:val="32"/>
          <w:szCs w:val="32"/>
        </w:rPr>
        <w:t>本办法所称职务发明，是指以单位名义提交的专利申请；非职务发明，是</w:t>
      </w:r>
      <w:bookmarkStart w:id="0" w:name="_GoBack"/>
      <w:bookmarkEnd w:id="0"/>
      <w:r>
        <w:rPr>
          <w:rFonts w:hint="eastAsia" w:ascii="仿宋_GB2312" w:hAnsi="仿宋_GB2312" w:eastAsia="仿宋_GB2312" w:cs="仿宋_GB2312"/>
          <w:color w:val="auto"/>
          <w:sz w:val="32"/>
          <w:szCs w:val="32"/>
        </w:rPr>
        <w:t>指以自然人名义提交的专利申请。</w:t>
      </w:r>
    </w:p>
    <w:p>
      <w:pPr>
        <w:ind w:firstLine="640" w:firstLineChars="200"/>
        <w:rPr>
          <w:rFonts w:ascii="仿宋_GB2312" w:hAnsi="仿宋_GB2312" w:eastAsia="仿宋_GB2312" w:cs="仿宋_GB2312"/>
          <w:color w:val="auto"/>
          <w:sz w:val="32"/>
          <w:szCs w:val="32"/>
        </w:rPr>
      </w:pPr>
      <w:r>
        <w:rPr>
          <w:rFonts w:hint="eastAsia" w:ascii="仿宋_GB2312" w:hAnsi="宋体" w:eastAsia="仿宋_GB2312" w:cs="仿宋_GB2312"/>
          <w:sz w:val="32"/>
          <w:szCs w:val="32"/>
          <w:lang w:eastAsia="zh-CN"/>
        </w:rPr>
        <w:t>（二）</w:t>
      </w:r>
      <w:r>
        <w:rPr>
          <w:rFonts w:hint="eastAsia" w:ascii="仿宋_GB2312" w:hAnsi="仿宋_GB2312" w:eastAsia="仿宋_GB2312" w:cs="仿宋_GB2312"/>
          <w:color w:val="auto"/>
          <w:sz w:val="32"/>
          <w:szCs w:val="32"/>
        </w:rPr>
        <w:t>对于共同申请专利的，以第一权利人为申报人。</w:t>
      </w:r>
    </w:p>
    <w:p>
      <w:pPr>
        <w:ind w:firstLine="640" w:firstLineChars="200"/>
        <w:rPr>
          <w:rFonts w:hint="eastAsia" w:ascii="仿宋_GB2312" w:hAnsi="仿宋_GB2312" w:eastAsia="仿宋_GB2312" w:cs="仿宋_GB2312"/>
          <w:color w:val="auto"/>
          <w:sz w:val="32"/>
          <w:szCs w:val="32"/>
        </w:rPr>
      </w:pPr>
      <w:r>
        <w:rPr>
          <w:rFonts w:hint="eastAsia" w:ascii="仿宋_GB2312" w:hAnsi="宋体" w:eastAsia="仿宋_GB2312" w:cs="仿宋_GB2312"/>
          <w:sz w:val="32"/>
          <w:szCs w:val="32"/>
          <w:lang w:eastAsia="zh-CN"/>
        </w:rPr>
        <w:t>（三）</w:t>
      </w:r>
      <w:r>
        <w:rPr>
          <w:rFonts w:hint="eastAsia" w:ascii="仿宋_GB2312" w:hAnsi="仿宋_GB2312" w:eastAsia="仿宋_GB2312" w:cs="仿宋_GB2312"/>
          <w:color w:val="auto"/>
          <w:sz w:val="32"/>
          <w:szCs w:val="32"/>
        </w:rPr>
        <w:t>本指南解释权</w:t>
      </w:r>
      <w:r>
        <w:rPr>
          <w:rFonts w:hint="eastAsia" w:ascii="仿宋_GB2312" w:hAnsi="仿宋_GB2312" w:eastAsia="仿宋_GB2312" w:cs="仿宋_GB2312"/>
          <w:color w:val="auto"/>
          <w:sz w:val="32"/>
          <w:szCs w:val="32"/>
          <w:lang w:eastAsia="zh-CN"/>
        </w:rPr>
        <w:t>归</w:t>
      </w:r>
      <w:r>
        <w:rPr>
          <w:rFonts w:hint="eastAsia" w:ascii="仿宋_GB2312" w:hAnsi="仿宋_GB2312" w:eastAsia="仿宋_GB2312" w:cs="仿宋_GB2312"/>
          <w:color w:val="auto"/>
          <w:sz w:val="32"/>
          <w:szCs w:val="32"/>
        </w:rPr>
        <w:t>广州市增城区科技工业和信息化局</w:t>
      </w:r>
      <w:r>
        <w:rPr>
          <w:rFonts w:hint="eastAsia" w:ascii="仿宋_GB2312" w:hAnsi="仿宋_GB2312" w:eastAsia="仿宋_GB2312" w:cs="仿宋_GB2312"/>
          <w:color w:val="auto"/>
          <w:sz w:val="32"/>
          <w:szCs w:val="32"/>
          <w:lang w:eastAsia="zh-CN"/>
        </w:rPr>
        <w:t>所有</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b/>
          <w:color w:val="auto"/>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Monotype Corsiva">
    <w:panose1 w:val="03010101010201010101"/>
    <w:charset w:val="00"/>
    <w:family w:val="script"/>
    <w:pitch w:val="default"/>
    <w:sig w:usb0="00000287" w:usb1="00000000" w:usb2="00000000" w:usb3="00000000" w:csb0="2000009F" w:csb1="DFD70000"/>
  </w:font>
  <w:font w:name="???????">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D3B9D"/>
    <w:rsid w:val="0000089C"/>
    <w:rsid w:val="000009CB"/>
    <w:rsid w:val="000012FC"/>
    <w:rsid w:val="00002D8E"/>
    <w:rsid w:val="0000322A"/>
    <w:rsid w:val="00003E39"/>
    <w:rsid w:val="00003F1E"/>
    <w:rsid w:val="00005A01"/>
    <w:rsid w:val="00005ABA"/>
    <w:rsid w:val="00005C9C"/>
    <w:rsid w:val="000068A0"/>
    <w:rsid w:val="00006D6F"/>
    <w:rsid w:val="000076A3"/>
    <w:rsid w:val="00007B79"/>
    <w:rsid w:val="0001018D"/>
    <w:rsid w:val="0001041A"/>
    <w:rsid w:val="00010E44"/>
    <w:rsid w:val="000114C9"/>
    <w:rsid w:val="00011930"/>
    <w:rsid w:val="00013B8A"/>
    <w:rsid w:val="000142F9"/>
    <w:rsid w:val="00014749"/>
    <w:rsid w:val="0001489F"/>
    <w:rsid w:val="000151F1"/>
    <w:rsid w:val="00015309"/>
    <w:rsid w:val="0001545E"/>
    <w:rsid w:val="00015EC9"/>
    <w:rsid w:val="0001657A"/>
    <w:rsid w:val="000166E2"/>
    <w:rsid w:val="00016B23"/>
    <w:rsid w:val="00017550"/>
    <w:rsid w:val="00021079"/>
    <w:rsid w:val="000216ED"/>
    <w:rsid w:val="00021B20"/>
    <w:rsid w:val="00021FB9"/>
    <w:rsid w:val="000229F0"/>
    <w:rsid w:val="0002515B"/>
    <w:rsid w:val="000329BB"/>
    <w:rsid w:val="000344FA"/>
    <w:rsid w:val="00034F0F"/>
    <w:rsid w:val="0003535A"/>
    <w:rsid w:val="00035496"/>
    <w:rsid w:val="00035DF6"/>
    <w:rsid w:val="00036DB8"/>
    <w:rsid w:val="00037EDF"/>
    <w:rsid w:val="000419F8"/>
    <w:rsid w:val="00041A0F"/>
    <w:rsid w:val="00045940"/>
    <w:rsid w:val="000462EE"/>
    <w:rsid w:val="0004705F"/>
    <w:rsid w:val="000472E7"/>
    <w:rsid w:val="00047307"/>
    <w:rsid w:val="00047624"/>
    <w:rsid w:val="00047E44"/>
    <w:rsid w:val="000507F4"/>
    <w:rsid w:val="00052416"/>
    <w:rsid w:val="00053750"/>
    <w:rsid w:val="000538AD"/>
    <w:rsid w:val="00054A72"/>
    <w:rsid w:val="000558EB"/>
    <w:rsid w:val="00056642"/>
    <w:rsid w:val="000569A3"/>
    <w:rsid w:val="000574AE"/>
    <w:rsid w:val="000576F2"/>
    <w:rsid w:val="00057756"/>
    <w:rsid w:val="000611B7"/>
    <w:rsid w:val="0006138A"/>
    <w:rsid w:val="0006290F"/>
    <w:rsid w:val="0006398A"/>
    <w:rsid w:val="00064461"/>
    <w:rsid w:val="0006492C"/>
    <w:rsid w:val="000653C6"/>
    <w:rsid w:val="0006579E"/>
    <w:rsid w:val="00065AC6"/>
    <w:rsid w:val="00067912"/>
    <w:rsid w:val="00071C1F"/>
    <w:rsid w:val="00071E6E"/>
    <w:rsid w:val="000721FF"/>
    <w:rsid w:val="0007324E"/>
    <w:rsid w:val="000749CF"/>
    <w:rsid w:val="000758B6"/>
    <w:rsid w:val="00075F94"/>
    <w:rsid w:val="000768DF"/>
    <w:rsid w:val="0007747C"/>
    <w:rsid w:val="00077AE2"/>
    <w:rsid w:val="00077E61"/>
    <w:rsid w:val="00077F7C"/>
    <w:rsid w:val="0008088B"/>
    <w:rsid w:val="00081EFA"/>
    <w:rsid w:val="00082D97"/>
    <w:rsid w:val="000834D9"/>
    <w:rsid w:val="00084DDE"/>
    <w:rsid w:val="00085F1D"/>
    <w:rsid w:val="00085F41"/>
    <w:rsid w:val="00086AD5"/>
    <w:rsid w:val="000914C3"/>
    <w:rsid w:val="000923A2"/>
    <w:rsid w:val="000924B2"/>
    <w:rsid w:val="00092921"/>
    <w:rsid w:val="000932CD"/>
    <w:rsid w:val="00093729"/>
    <w:rsid w:val="0009460C"/>
    <w:rsid w:val="00094950"/>
    <w:rsid w:val="00096501"/>
    <w:rsid w:val="00096585"/>
    <w:rsid w:val="000965AA"/>
    <w:rsid w:val="00096F2C"/>
    <w:rsid w:val="000970BB"/>
    <w:rsid w:val="0009788C"/>
    <w:rsid w:val="000A0AC5"/>
    <w:rsid w:val="000A1F30"/>
    <w:rsid w:val="000A1F9D"/>
    <w:rsid w:val="000A2470"/>
    <w:rsid w:val="000A2BCD"/>
    <w:rsid w:val="000A3FC2"/>
    <w:rsid w:val="000A4814"/>
    <w:rsid w:val="000A4C14"/>
    <w:rsid w:val="000A5E9E"/>
    <w:rsid w:val="000A6738"/>
    <w:rsid w:val="000A6C7D"/>
    <w:rsid w:val="000A6CD6"/>
    <w:rsid w:val="000A6DCE"/>
    <w:rsid w:val="000A7B75"/>
    <w:rsid w:val="000B182B"/>
    <w:rsid w:val="000B1B51"/>
    <w:rsid w:val="000B1C42"/>
    <w:rsid w:val="000B1DD0"/>
    <w:rsid w:val="000B22B2"/>
    <w:rsid w:val="000B2802"/>
    <w:rsid w:val="000B2E57"/>
    <w:rsid w:val="000B3922"/>
    <w:rsid w:val="000B3A8B"/>
    <w:rsid w:val="000B3C82"/>
    <w:rsid w:val="000B4411"/>
    <w:rsid w:val="000B4B57"/>
    <w:rsid w:val="000B56D5"/>
    <w:rsid w:val="000B65FA"/>
    <w:rsid w:val="000B6920"/>
    <w:rsid w:val="000B705C"/>
    <w:rsid w:val="000B739A"/>
    <w:rsid w:val="000B7430"/>
    <w:rsid w:val="000C0568"/>
    <w:rsid w:val="000C06C8"/>
    <w:rsid w:val="000C290A"/>
    <w:rsid w:val="000C496A"/>
    <w:rsid w:val="000C537D"/>
    <w:rsid w:val="000C5729"/>
    <w:rsid w:val="000C6286"/>
    <w:rsid w:val="000C69AA"/>
    <w:rsid w:val="000C6C8B"/>
    <w:rsid w:val="000C6E9E"/>
    <w:rsid w:val="000C7454"/>
    <w:rsid w:val="000C7802"/>
    <w:rsid w:val="000C7A8D"/>
    <w:rsid w:val="000D016E"/>
    <w:rsid w:val="000D05EA"/>
    <w:rsid w:val="000D06FF"/>
    <w:rsid w:val="000D0DBE"/>
    <w:rsid w:val="000D1BFD"/>
    <w:rsid w:val="000D23BE"/>
    <w:rsid w:val="000D252D"/>
    <w:rsid w:val="000D2D73"/>
    <w:rsid w:val="000D39D5"/>
    <w:rsid w:val="000D3B9D"/>
    <w:rsid w:val="000D3F86"/>
    <w:rsid w:val="000D4AEF"/>
    <w:rsid w:val="000D5C78"/>
    <w:rsid w:val="000D691F"/>
    <w:rsid w:val="000D71DF"/>
    <w:rsid w:val="000E0EF6"/>
    <w:rsid w:val="000E1887"/>
    <w:rsid w:val="000E269D"/>
    <w:rsid w:val="000E35B8"/>
    <w:rsid w:val="000E54D4"/>
    <w:rsid w:val="000E56F7"/>
    <w:rsid w:val="000E58C1"/>
    <w:rsid w:val="000E78D9"/>
    <w:rsid w:val="000F0046"/>
    <w:rsid w:val="000F132E"/>
    <w:rsid w:val="000F1635"/>
    <w:rsid w:val="000F1EAC"/>
    <w:rsid w:val="000F34F4"/>
    <w:rsid w:val="000F361A"/>
    <w:rsid w:val="000F38AB"/>
    <w:rsid w:val="000F3F85"/>
    <w:rsid w:val="000F40AD"/>
    <w:rsid w:val="000F4132"/>
    <w:rsid w:val="000F4810"/>
    <w:rsid w:val="000F4A61"/>
    <w:rsid w:val="000F4BFB"/>
    <w:rsid w:val="000F5E75"/>
    <w:rsid w:val="000F78E5"/>
    <w:rsid w:val="0010237E"/>
    <w:rsid w:val="001027FF"/>
    <w:rsid w:val="00102D8E"/>
    <w:rsid w:val="00103353"/>
    <w:rsid w:val="0010341A"/>
    <w:rsid w:val="00103E30"/>
    <w:rsid w:val="001047FD"/>
    <w:rsid w:val="00104DDB"/>
    <w:rsid w:val="00105FA5"/>
    <w:rsid w:val="00106312"/>
    <w:rsid w:val="00106B63"/>
    <w:rsid w:val="00107FEE"/>
    <w:rsid w:val="00110455"/>
    <w:rsid w:val="00110E15"/>
    <w:rsid w:val="00111774"/>
    <w:rsid w:val="001125B3"/>
    <w:rsid w:val="001135EB"/>
    <w:rsid w:val="00114420"/>
    <w:rsid w:val="00115D44"/>
    <w:rsid w:val="00115D95"/>
    <w:rsid w:val="0011650E"/>
    <w:rsid w:val="00116763"/>
    <w:rsid w:val="001169FC"/>
    <w:rsid w:val="00116D5D"/>
    <w:rsid w:val="0011704F"/>
    <w:rsid w:val="001213DA"/>
    <w:rsid w:val="00121623"/>
    <w:rsid w:val="00121836"/>
    <w:rsid w:val="00123AAC"/>
    <w:rsid w:val="0012415E"/>
    <w:rsid w:val="0012625A"/>
    <w:rsid w:val="00126484"/>
    <w:rsid w:val="001277A3"/>
    <w:rsid w:val="001303F2"/>
    <w:rsid w:val="001316B1"/>
    <w:rsid w:val="00132194"/>
    <w:rsid w:val="00132AC5"/>
    <w:rsid w:val="00132E58"/>
    <w:rsid w:val="00133BAA"/>
    <w:rsid w:val="001353E8"/>
    <w:rsid w:val="001354B6"/>
    <w:rsid w:val="00135A08"/>
    <w:rsid w:val="001401FD"/>
    <w:rsid w:val="001407E7"/>
    <w:rsid w:val="00141F4F"/>
    <w:rsid w:val="00142F83"/>
    <w:rsid w:val="00143C90"/>
    <w:rsid w:val="001448F3"/>
    <w:rsid w:val="00144D61"/>
    <w:rsid w:val="00147A7E"/>
    <w:rsid w:val="001504FD"/>
    <w:rsid w:val="001518B0"/>
    <w:rsid w:val="001519E7"/>
    <w:rsid w:val="00151B9B"/>
    <w:rsid w:val="00152B1D"/>
    <w:rsid w:val="00154AF2"/>
    <w:rsid w:val="001558BF"/>
    <w:rsid w:val="00155B7B"/>
    <w:rsid w:val="00155CDF"/>
    <w:rsid w:val="00155E8D"/>
    <w:rsid w:val="00156533"/>
    <w:rsid w:val="0015661D"/>
    <w:rsid w:val="00156E94"/>
    <w:rsid w:val="00157462"/>
    <w:rsid w:val="001574A8"/>
    <w:rsid w:val="001576DD"/>
    <w:rsid w:val="001578C5"/>
    <w:rsid w:val="0016006A"/>
    <w:rsid w:val="00160B44"/>
    <w:rsid w:val="001611DD"/>
    <w:rsid w:val="00161538"/>
    <w:rsid w:val="00161D37"/>
    <w:rsid w:val="00161DCE"/>
    <w:rsid w:val="0016246D"/>
    <w:rsid w:val="00162AD8"/>
    <w:rsid w:val="0016318E"/>
    <w:rsid w:val="0016515B"/>
    <w:rsid w:val="00165FFF"/>
    <w:rsid w:val="00166144"/>
    <w:rsid w:val="00166D2C"/>
    <w:rsid w:val="00167B79"/>
    <w:rsid w:val="00167F0E"/>
    <w:rsid w:val="00170467"/>
    <w:rsid w:val="00170D8F"/>
    <w:rsid w:val="001711A4"/>
    <w:rsid w:val="001726C5"/>
    <w:rsid w:val="0017350A"/>
    <w:rsid w:val="001746A3"/>
    <w:rsid w:val="00174AFD"/>
    <w:rsid w:val="00176644"/>
    <w:rsid w:val="00176726"/>
    <w:rsid w:val="00177201"/>
    <w:rsid w:val="00177D36"/>
    <w:rsid w:val="0018075E"/>
    <w:rsid w:val="00181642"/>
    <w:rsid w:val="001819B2"/>
    <w:rsid w:val="00182D65"/>
    <w:rsid w:val="00182DD1"/>
    <w:rsid w:val="001855B8"/>
    <w:rsid w:val="001866DF"/>
    <w:rsid w:val="00186762"/>
    <w:rsid w:val="001876D9"/>
    <w:rsid w:val="00187AF6"/>
    <w:rsid w:val="00187D2C"/>
    <w:rsid w:val="001906E5"/>
    <w:rsid w:val="001927B6"/>
    <w:rsid w:val="00193663"/>
    <w:rsid w:val="001938C0"/>
    <w:rsid w:val="00196291"/>
    <w:rsid w:val="00196607"/>
    <w:rsid w:val="0019774B"/>
    <w:rsid w:val="001A1D01"/>
    <w:rsid w:val="001A211B"/>
    <w:rsid w:val="001A23A3"/>
    <w:rsid w:val="001A2896"/>
    <w:rsid w:val="001A44EC"/>
    <w:rsid w:val="001A466C"/>
    <w:rsid w:val="001A63F3"/>
    <w:rsid w:val="001A6D12"/>
    <w:rsid w:val="001A6E1F"/>
    <w:rsid w:val="001A7388"/>
    <w:rsid w:val="001A77D5"/>
    <w:rsid w:val="001A78C8"/>
    <w:rsid w:val="001B079A"/>
    <w:rsid w:val="001B0D97"/>
    <w:rsid w:val="001B15C3"/>
    <w:rsid w:val="001B1D82"/>
    <w:rsid w:val="001B3329"/>
    <w:rsid w:val="001B36F3"/>
    <w:rsid w:val="001B3AAB"/>
    <w:rsid w:val="001B494A"/>
    <w:rsid w:val="001B51C6"/>
    <w:rsid w:val="001B630B"/>
    <w:rsid w:val="001B6314"/>
    <w:rsid w:val="001B65FD"/>
    <w:rsid w:val="001B7044"/>
    <w:rsid w:val="001B7D11"/>
    <w:rsid w:val="001C02CE"/>
    <w:rsid w:val="001C1277"/>
    <w:rsid w:val="001C167F"/>
    <w:rsid w:val="001C28EA"/>
    <w:rsid w:val="001C2945"/>
    <w:rsid w:val="001C3BD2"/>
    <w:rsid w:val="001C42E3"/>
    <w:rsid w:val="001C44EF"/>
    <w:rsid w:val="001C4C92"/>
    <w:rsid w:val="001C58D8"/>
    <w:rsid w:val="001C5B93"/>
    <w:rsid w:val="001C6108"/>
    <w:rsid w:val="001C7F81"/>
    <w:rsid w:val="001D1619"/>
    <w:rsid w:val="001D17A2"/>
    <w:rsid w:val="001D2335"/>
    <w:rsid w:val="001D43A5"/>
    <w:rsid w:val="001D4D39"/>
    <w:rsid w:val="001D5C1F"/>
    <w:rsid w:val="001D6622"/>
    <w:rsid w:val="001D7F7E"/>
    <w:rsid w:val="001E0509"/>
    <w:rsid w:val="001E1BFA"/>
    <w:rsid w:val="001E2B42"/>
    <w:rsid w:val="001E3901"/>
    <w:rsid w:val="001E3E13"/>
    <w:rsid w:val="001E5666"/>
    <w:rsid w:val="001E5B2F"/>
    <w:rsid w:val="001E734F"/>
    <w:rsid w:val="001E7948"/>
    <w:rsid w:val="001E7B37"/>
    <w:rsid w:val="001F0AB1"/>
    <w:rsid w:val="001F197F"/>
    <w:rsid w:val="001F1E85"/>
    <w:rsid w:val="001F292A"/>
    <w:rsid w:val="001F3687"/>
    <w:rsid w:val="001F37DC"/>
    <w:rsid w:val="001F3D7D"/>
    <w:rsid w:val="001F5079"/>
    <w:rsid w:val="001F57FD"/>
    <w:rsid w:val="001F6755"/>
    <w:rsid w:val="001F73D3"/>
    <w:rsid w:val="00201F8C"/>
    <w:rsid w:val="00202CB3"/>
    <w:rsid w:val="002042DF"/>
    <w:rsid w:val="002046B7"/>
    <w:rsid w:val="00204B43"/>
    <w:rsid w:val="00205B4E"/>
    <w:rsid w:val="00205E68"/>
    <w:rsid w:val="002061FF"/>
    <w:rsid w:val="002079C2"/>
    <w:rsid w:val="002110FC"/>
    <w:rsid w:val="0021145D"/>
    <w:rsid w:val="00212514"/>
    <w:rsid w:val="00213017"/>
    <w:rsid w:val="002135DF"/>
    <w:rsid w:val="00213CAC"/>
    <w:rsid w:val="002140BF"/>
    <w:rsid w:val="00215AF4"/>
    <w:rsid w:val="00215DB0"/>
    <w:rsid w:val="0021632E"/>
    <w:rsid w:val="002163BB"/>
    <w:rsid w:val="0021776A"/>
    <w:rsid w:val="00217D30"/>
    <w:rsid w:val="002208F7"/>
    <w:rsid w:val="002216ED"/>
    <w:rsid w:val="00221D51"/>
    <w:rsid w:val="0022266C"/>
    <w:rsid w:val="002229EE"/>
    <w:rsid w:val="002232D4"/>
    <w:rsid w:val="002244A5"/>
    <w:rsid w:val="00224527"/>
    <w:rsid w:val="00224E15"/>
    <w:rsid w:val="002256AB"/>
    <w:rsid w:val="00230474"/>
    <w:rsid w:val="002316F1"/>
    <w:rsid w:val="00231F86"/>
    <w:rsid w:val="00232D62"/>
    <w:rsid w:val="00233F01"/>
    <w:rsid w:val="002340F5"/>
    <w:rsid w:val="0023537D"/>
    <w:rsid w:val="00237038"/>
    <w:rsid w:val="00237865"/>
    <w:rsid w:val="00240959"/>
    <w:rsid w:val="00240A95"/>
    <w:rsid w:val="00240BFA"/>
    <w:rsid w:val="0024146E"/>
    <w:rsid w:val="002417EE"/>
    <w:rsid w:val="0024192A"/>
    <w:rsid w:val="00241B5F"/>
    <w:rsid w:val="00242138"/>
    <w:rsid w:val="002427DC"/>
    <w:rsid w:val="00243224"/>
    <w:rsid w:val="00244D6B"/>
    <w:rsid w:val="00244EE2"/>
    <w:rsid w:val="002453B9"/>
    <w:rsid w:val="00246D37"/>
    <w:rsid w:val="00247044"/>
    <w:rsid w:val="002472EB"/>
    <w:rsid w:val="00247620"/>
    <w:rsid w:val="002479FC"/>
    <w:rsid w:val="00247D81"/>
    <w:rsid w:val="00250A0F"/>
    <w:rsid w:val="002513A7"/>
    <w:rsid w:val="00251FE1"/>
    <w:rsid w:val="00252A73"/>
    <w:rsid w:val="002530B7"/>
    <w:rsid w:val="0025349E"/>
    <w:rsid w:val="00253734"/>
    <w:rsid w:val="00253AA0"/>
    <w:rsid w:val="00254249"/>
    <w:rsid w:val="00254A9A"/>
    <w:rsid w:val="00255196"/>
    <w:rsid w:val="0025595F"/>
    <w:rsid w:val="00256789"/>
    <w:rsid w:val="00257111"/>
    <w:rsid w:val="00257454"/>
    <w:rsid w:val="00257B53"/>
    <w:rsid w:val="002637CD"/>
    <w:rsid w:val="00265515"/>
    <w:rsid w:val="0026573F"/>
    <w:rsid w:val="0026613E"/>
    <w:rsid w:val="0026676D"/>
    <w:rsid w:val="0026712C"/>
    <w:rsid w:val="0026787F"/>
    <w:rsid w:val="002728B7"/>
    <w:rsid w:val="00272FFB"/>
    <w:rsid w:val="00273615"/>
    <w:rsid w:val="0027401B"/>
    <w:rsid w:val="0027595D"/>
    <w:rsid w:val="002761EB"/>
    <w:rsid w:val="00277076"/>
    <w:rsid w:val="00277DD7"/>
    <w:rsid w:val="0028043B"/>
    <w:rsid w:val="00280608"/>
    <w:rsid w:val="002807BC"/>
    <w:rsid w:val="00280C16"/>
    <w:rsid w:val="00281452"/>
    <w:rsid w:val="00281A3E"/>
    <w:rsid w:val="002824B7"/>
    <w:rsid w:val="00283297"/>
    <w:rsid w:val="0028434C"/>
    <w:rsid w:val="00284BFB"/>
    <w:rsid w:val="0028596C"/>
    <w:rsid w:val="0028685F"/>
    <w:rsid w:val="00286F73"/>
    <w:rsid w:val="00287C00"/>
    <w:rsid w:val="00291A4B"/>
    <w:rsid w:val="00293949"/>
    <w:rsid w:val="00293AB3"/>
    <w:rsid w:val="00293DB6"/>
    <w:rsid w:val="00294714"/>
    <w:rsid w:val="00294DFD"/>
    <w:rsid w:val="00297203"/>
    <w:rsid w:val="002A0995"/>
    <w:rsid w:val="002A0ABA"/>
    <w:rsid w:val="002A0C2F"/>
    <w:rsid w:val="002A0E59"/>
    <w:rsid w:val="002A182B"/>
    <w:rsid w:val="002A1862"/>
    <w:rsid w:val="002A2B38"/>
    <w:rsid w:val="002A2CE6"/>
    <w:rsid w:val="002A2FA2"/>
    <w:rsid w:val="002A304A"/>
    <w:rsid w:val="002A4A73"/>
    <w:rsid w:val="002A5B98"/>
    <w:rsid w:val="002A688D"/>
    <w:rsid w:val="002A6943"/>
    <w:rsid w:val="002A6B57"/>
    <w:rsid w:val="002A7159"/>
    <w:rsid w:val="002A7D3A"/>
    <w:rsid w:val="002B0AF1"/>
    <w:rsid w:val="002B1957"/>
    <w:rsid w:val="002B1BC3"/>
    <w:rsid w:val="002B1FF8"/>
    <w:rsid w:val="002B50D5"/>
    <w:rsid w:val="002B51C0"/>
    <w:rsid w:val="002B542F"/>
    <w:rsid w:val="002B6201"/>
    <w:rsid w:val="002B70A2"/>
    <w:rsid w:val="002C134C"/>
    <w:rsid w:val="002C1961"/>
    <w:rsid w:val="002C1A61"/>
    <w:rsid w:val="002C1B0F"/>
    <w:rsid w:val="002C2837"/>
    <w:rsid w:val="002C383C"/>
    <w:rsid w:val="002C40D6"/>
    <w:rsid w:val="002C4617"/>
    <w:rsid w:val="002C4B9D"/>
    <w:rsid w:val="002C5B42"/>
    <w:rsid w:val="002D030D"/>
    <w:rsid w:val="002D0667"/>
    <w:rsid w:val="002D067F"/>
    <w:rsid w:val="002D1BE1"/>
    <w:rsid w:val="002D20DE"/>
    <w:rsid w:val="002D2908"/>
    <w:rsid w:val="002D2AC5"/>
    <w:rsid w:val="002D32CE"/>
    <w:rsid w:val="002D5891"/>
    <w:rsid w:val="002D6B98"/>
    <w:rsid w:val="002D7697"/>
    <w:rsid w:val="002E0020"/>
    <w:rsid w:val="002E04DB"/>
    <w:rsid w:val="002E1F14"/>
    <w:rsid w:val="002E2191"/>
    <w:rsid w:val="002E2626"/>
    <w:rsid w:val="002E3D3A"/>
    <w:rsid w:val="002E6523"/>
    <w:rsid w:val="002E66F5"/>
    <w:rsid w:val="002E71C6"/>
    <w:rsid w:val="002E766B"/>
    <w:rsid w:val="002F0CAD"/>
    <w:rsid w:val="002F128C"/>
    <w:rsid w:val="002F138C"/>
    <w:rsid w:val="002F1D05"/>
    <w:rsid w:val="002F40D8"/>
    <w:rsid w:val="002F4931"/>
    <w:rsid w:val="002F4AD4"/>
    <w:rsid w:val="002F57BE"/>
    <w:rsid w:val="002F614A"/>
    <w:rsid w:val="002F6A6B"/>
    <w:rsid w:val="002F70B3"/>
    <w:rsid w:val="003004EE"/>
    <w:rsid w:val="00300901"/>
    <w:rsid w:val="00300E51"/>
    <w:rsid w:val="00301AA0"/>
    <w:rsid w:val="00301DB6"/>
    <w:rsid w:val="00302316"/>
    <w:rsid w:val="003027AC"/>
    <w:rsid w:val="003037A6"/>
    <w:rsid w:val="00303FC2"/>
    <w:rsid w:val="00304855"/>
    <w:rsid w:val="0030587A"/>
    <w:rsid w:val="00305DFB"/>
    <w:rsid w:val="00306E1D"/>
    <w:rsid w:val="00306E98"/>
    <w:rsid w:val="003072EC"/>
    <w:rsid w:val="00307368"/>
    <w:rsid w:val="00307450"/>
    <w:rsid w:val="00307822"/>
    <w:rsid w:val="0031060B"/>
    <w:rsid w:val="00310B60"/>
    <w:rsid w:val="00310FE8"/>
    <w:rsid w:val="00312269"/>
    <w:rsid w:val="00312761"/>
    <w:rsid w:val="00313288"/>
    <w:rsid w:val="00314C89"/>
    <w:rsid w:val="00315DF8"/>
    <w:rsid w:val="00317E8B"/>
    <w:rsid w:val="00321A26"/>
    <w:rsid w:val="003246D0"/>
    <w:rsid w:val="00325C35"/>
    <w:rsid w:val="00325DDA"/>
    <w:rsid w:val="00326DA9"/>
    <w:rsid w:val="00327120"/>
    <w:rsid w:val="003271DD"/>
    <w:rsid w:val="00331068"/>
    <w:rsid w:val="003312C1"/>
    <w:rsid w:val="00332965"/>
    <w:rsid w:val="00332C2E"/>
    <w:rsid w:val="003336E9"/>
    <w:rsid w:val="003337DB"/>
    <w:rsid w:val="00334DD1"/>
    <w:rsid w:val="00335079"/>
    <w:rsid w:val="00336212"/>
    <w:rsid w:val="0033647C"/>
    <w:rsid w:val="00336691"/>
    <w:rsid w:val="0033741D"/>
    <w:rsid w:val="003376D0"/>
    <w:rsid w:val="00340726"/>
    <w:rsid w:val="0034201F"/>
    <w:rsid w:val="00342383"/>
    <w:rsid w:val="00342CD5"/>
    <w:rsid w:val="00343B56"/>
    <w:rsid w:val="003448CB"/>
    <w:rsid w:val="00345BA6"/>
    <w:rsid w:val="00345BB2"/>
    <w:rsid w:val="00347218"/>
    <w:rsid w:val="00350FBE"/>
    <w:rsid w:val="003526B1"/>
    <w:rsid w:val="00353D89"/>
    <w:rsid w:val="00353FEA"/>
    <w:rsid w:val="00354124"/>
    <w:rsid w:val="0035437D"/>
    <w:rsid w:val="00354B19"/>
    <w:rsid w:val="00355628"/>
    <w:rsid w:val="00355AD4"/>
    <w:rsid w:val="00357615"/>
    <w:rsid w:val="00361F2B"/>
    <w:rsid w:val="00363B87"/>
    <w:rsid w:val="00363B8F"/>
    <w:rsid w:val="00363F89"/>
    <w:rsid w:val="0036486C"/>
    <w:rsid w:val="00367445"/>
    <w:rsid w:val="003720FF"/>
    <w:rsid w:val="00372141"/>
    <w:rsid w:val="00372781"/>
    <w:rsid w:val="00373392"/>
    <w:rsid w:val="0037356A"/>
    <w:rsid w:val="00374D16"/>
    <w:rsid w:val="00374FE8"/>
    <w:rsid w:val="0037529A"/>
    <w:rsid w:val="00375EDA"/>
    <w:rsid w:val="00376342"/>
    <w:rsid w:val="00376B86"/>
    <w:rsid w:val="00380439"/>
    <w:rsid w:val="003804B5"/>
    <w:rsid w:val="0038092A"/>
    <w:rsid w:val="003812EE"/>
    <w:rsid w:val="003817C7"/>
    <w:rsid w:val="00383831"/>
    <w:rsid w:val="00383F9E"/>
    <w:rsid w:val="00384172"/>
    <w:rsid w:val="0038440B"/>
    <w:rsid w:val="003847C0"/>
    <w:rsid w:val="00384F88"/>
    <w:rsid w:val="00385D68"/>
    <w:rsid w:val="003863E9"/>
    <w:rsid w:val="0038671A"/>
    <w:rsid w:val="0039062A"/>
    <w:rsid w:val="003911D5"/>
    <w:rsid w:val="00391A5B"/>
    <w:rsid w:val="00391D46"/>
    <w:rsid w:val="00392A1C"/>
    <w:rsid w:val="00393819"/>
    <w:rsid w:val="0039383A"/>
    <w:rsid w:val="00393BF5"/>
    <w:rsid w:val="00393DBD"/>
    <w:rsid w:val="003941FE"/>
    <w:rsid w:val="003949B1"/>
    <w:rsid w:val="003950BB"/>
    <w:rsid w:val="00395203"/>
    <w:rsid w:val="003A098B"/>
    <w:rsid w:val="003A1187"/>
    <w:rsid w:val="003A1971"/>
    <w:rsid w:val="003A3536"/>
    <w:rsid w:val="003A4502"/>
    <w:rsid w:val="003A4E8D"/>
    <w:rsid w:val="003A637B"/>
    <w:rsid w:val="003A6881"/>
    <w:rsid w:val="003A75E2"/>
    <w:rsid w:val="003A7703"/>
    <w:rsid w:val="003B178F"/>
    <w:rsid w:val="003B1A7D"/>
    <w:rsid w:val="003B1EB1"/>
    <w:rsid w:val="003B2A36"/>
    <w:rsid w:val="003B3764"/>
    <w:rsid w:val="003B3CAE"/>
    <w:rsid w:val="003B519B"/>
    <w:rsid w:val="003B5E45"/>
    <w:rsid w:val="003B6BDD"/>
    <w:rsid w:val="003B6D53"/>
    <w:rsid w:val="003B6F12"/>
    <w:rsid w:val="003B7CDF"/>
    <w:rsid w:val="003C0A5C"/>
    <w:rsid w:val="003C1BBA"/>
    <w:rsid w:val="003C46F5"/>
    <w:rsid w:val="003C4D51"/>
    <w:rsid w:val="003C620B"/>
    <w:rsid w:val="003C6F0A"/>
    <w:rsid w:val="003C725D"/>
    <w:rsid w:val="003C7376"/>
    <w:rsid w:val="003C7E7B"/>
    <w:rsid w:val="003D01C7"/>
    <w:rsid w:val="003D0813"/>
    <w:rsid w:val="003D0B97"/>
    <w:rsid w:val="003D1215"/>
    <w:rsid w:val="003D28EC"/>
    <w:rsid w:val="003D2E6A"/>
    <w:rsid w:val="003D3539"/>
    <w:rsid w:val="003D47EC"/>
    <w:rsid w:val="003D4C77"/>
    <w:rsid w:val="003D59EC"/>
    <w:rsid w:val="003D5F60"/>
    <w:rsid w:val="003D6659"/>
    <w:rsid w:val="003D6D41"/>
    <w:rsid w:val="003D71B4"/>
    <w:rsid w:val="003E0225"/>
    <w:rsid w:val="003E07A9"/>
    <w:rsid w:val="003E08A2"/>
    <w:rsid w:val="003E0DFF"/>
    <w:rsid w:val="003E18A6"/>
    <w:rsid w:val="003E1D72"/>
    <w:rsid w:val="003E362C"/>
    <w:rsid w:val="003E45F2"/>
    <w:rsid w:val="003E4AD3"/>
    <w:rsid w:val="003E5365"/>
    <w:rsid w:val="003E5C53"/>
    <w:rsid w:val="003E6FA7"/>
    <w:rsid w:val="003E71A7"/>
    <w:rsid w:val="003E743F"/>
    <w:rsid w:val="003F016B"/>
    <w:rsid w:val="003F0202"/>
    <w:rsid w:val="003F0A1C"/>
    <w:rsid w:val="003F0F10"/>
    <w:rsid w:val="003F572F"/>
    <w:rsid w:val="003F593C"/>
    <w:rsid w:val="003F5CDE"/>
    <w:rsid w:val="003F5E65"/>
    <w:rsid w:val="003F6075"/>
    <w:rsid w:val="003F6CA0"/>
    <w:rsid w:val="00401C9C"/>
    <w:rsid w:val="00402544"/>
    <w:rsid w:val="0040297A"/>
    <w:rsid w:val="00402BEB"/>
    <w:rsid w:val="0040557E"/>
    <w:rsid w:val="00407713"/>
    <w:rsid w:val="00410BF9"/>
    <w:rsid w:val="00410C65"/>
    <w:rsid w:val="0041352C"/>
    <w:rsid w:val="00416524"/>
    <w:rsid w:val="0041702C"/>
    <w:rsid w:val="00417754"/>
    <w:rsid w:val="00420EAB"/>
    <w:rsid w:val="0042108E"/>
    <w:rsid w:val="00421CF4"/>
    <w:rsid w:val="0042234F"/>
    <w:rsid w:val="00422CF8"/>
    <w:rsid w:val="00424B53"/>
    <w:rsid w:val="00424D09"/>
    <w:rsid w:val="00425FA6"/>
    <w:rsid w:val="004260B3"/>
    <w:rsid w:val="004268AF"/>
    <w:rsid w:val="00426E0D"/>
    <w:rsid w:val="00426E3B"/>
    <w:rsid w:val="00426ED1"/>
    <w:rsid w:val="0043043C"/>
    <w:rsid w:val="0043080F"/>
    <w:rsid w:val="00430F58"/>
    <w:rsid w:val="00431B3E"/>
    <w:rsid w:val="00432722"/>
    <w:rsid w:val="00433050"/>
    <w:rsid w:val="00433AC6"/>
    <w:rsid w:val="004353E8"/>
    <w:rsid w:val="00435C3C"/>
    <w:rsid w:val="004360B8"/>
    <w:rsid w:val="004361B7"/>
    <w:rsid w:val="00436A02"/>
    <w:rsid w:val="00437F13"/>
    <w:rsid w:val="004407BE"/>
    <w:rsid w:val="0044081F"/>
    <w:rsid w:val="00440F07"/>
    <w:rsid w:val="00443EC4"/>
    <w:rsid w:val="00445C85"/>
    <w:rsid w:val="00445EA8"/>
    <w:rsid w:val="0044615E"/>
    <w:rsid w:val="00446512"/>
    <w:rsid w:val="00446A3C"/>
    <w:rsid w:val="00446AB7"/>
    <w:rsid w:val="0044700C"/>
    <w:rsid w:val="00447BC6"/>
    <w:rsid w:val="00450E8E"/>
    <w:rsid w:val="00451A63"/>
    <w:rsid w:val="00451D8A"/>
    <w:rsid w:val="0045225B"/>
    <w:rsid w:val="004522CA"/>
    <w:rsid w:val="00453909"/>
    <w:rsid w:val="00454490"/>
    <w:rsid w:val="004547B7"/>
    <w:rsid w:val="00454A35"/>
    <w:rsid w:val="0045533A"/>
    <w:rsid w:val="004554F2"/>
    <w:rsid w:val="004557B4"/>
    <w:rsid w:val="00456642"/>
    <w:rsid w:val="004568AB"/>
    <w:rsid w:val="00456A49"/>
    <w:rsid w:val="00456E9B"/>
    <w:rsid w:val="0045756B"/>
    <w:rsid w:val="0045792E"/>
    <w:rsid w:val="00457D49"/>
    <w:rsid w:val="004607EA"/>
    <w:rsid w:val="004607F9"/>
    <w:rsid w:val="004611F7"/>
    <w:rsid w:val="00461FE0"/>
    <w:rsid w:val="004631E4"/>
    <w:rsid w:val="00464876"/>
    <w:rsid w:val="0046552F"/>
    <w:rsid w:val="00465593"/>
    <w:rsid w:val="00465C63"/>
    <w:rsid w:val="0046656D"/>
    <w:rsid w:val="004669F8"/>
    <w:rsid w:val="00466D46"/>
    <w:rsid w:val="00467575"/>
    <w:rsid w:val="004700FC"/>
    <w:rsid w:val="0047027A"/>
    <w:rsid w:val="0047184C"/>
    <w:rsid w:val="004718A2"/>
    <w:rsid w:val="00472112"/>
    <w:rsid w:val="004726CE"/>
    <w:rsid w:val="00472AE1"/>
    <w:rsid w:val="00472CC8"/>
    <w:rsid w:val="004754C7"/>
    <w:rsid w:val="00475928"/>
    <w:rsid w:val="00475DFB"/>
    <w:rsid w:val="00475E28"/>
    <w:rsid w:val="004771C9"/>
    <w:rsid w:val="00477806"/>
    <w:rsid w:val="00477F76"/>
    <w:rsid w:val="0048093F"/>
    <w:rsid w:val="00482152"/>
    <w:rsid w:val="00482E5C"/>
    <w:rsid w:val="00483160"/>
    <w:rsid w:val="0048421B"/>
    <w:rsid w:val="00484A47"/>
    <w:rsid w:val="00484B83"/>
    <w:rsid w:val="0048578A"/>
    <w:rsid w:val="00486536"/>
    <w:rsid w:val="00486A66"/>
    <w:rsid w:val="00486F07"/>
    <w:rsid w:val="00486F56"/>
    <w:rsid w:val="00487441"/>
    <w:rsid w:val="00487C59"/>
    <w:rsid w:val="00491099"/>
    <w:rsid w:val="004915B3"/>
    <w:rsid w:val="00491AD5"/>
    <w:rsid w:val="00491C82"/>
    <w:rsid w:val="00492388"/>
    <w:rsid w:val="004926C9"/>
    <w:rsid w:val="00492D12"/>
    <w:rsid w:val="004933EB"/>
    <w:rsid w:val="00493519"/>
    <w:rsid w:val="00493FC8"/>
    <w:rsid w:val="00494650"/>
    <w:rsid w:val="004946E0"/>
    <w:rsid w:val="004949D9"/>
    <w:rsid w:val="00495535"/>
    <w:rsid w:val="00496386"/>
    <w:rsid w:val="004A06ED"/>
    <w:rsid w:val="004A0B73"/>
    <w:rsid w:val="004A0EFA"/>
    <w:rsid w:val="004A1638"/>
    <w:rsid w:val="004A2ACF"/>
    <w:rsid w:val="004A307D"/>
    <w:rsid w:val="004A39EA"/>
    <w:rsid w:val="004A4B7E"/>
    <w:rsid w:val="004A4D75"/>
    <w:rsid w:val="004A5D41"/>
    <w:rsid w:val="004A660C"/>
    <w:rsid w:val="004A68CD"/>
    <w:rsid w:val="004A68D7"/>
    <w:rsid w:val="004A6ACB"/>
    <w:rsid w:val="004A79C9"/>
    <w:rsid w:val="004B2633"/>
    <w:rsid w:val="004B2EB3"/>
    <w:rsid w:val="004B498D"/>
    <w:rsid w:val="004B4A32"/>
    <w:rsid w:val="004B5698"/>
    <w:rsid w:val="004B59FE"/>
    <w:rsid w:val="004B6142"/>
    <w:rsid w:val="004B7528"/>
    <w:rsid w:val="004B764D"/>
    <w:rsid w:val="004C02DA"/>
    <w:rsid w:val="004C0C29"/>
    <w:rsid w:val="004C186D"/>
    <w:rsid w:val="004C2316"/>
    <w:rsid w:val="004C2BF9"/>
    <w:rsid w:val="004C2F65"/>
    <w:rsid w:val="004C3AA3"/>
    <w:rsid w:val="004C3B76"/>
    <w:rsid w:val="004C5032"/>
    <w:rsid w:val="004C55FF"/>
    <w:rsid w:val="004C578C"/>
    <w:rsid w:val="004C5877"/>
    <w:rsid w:val="004C7CA0"/>
    <w:rsid w:val="004D0B6F"/>
    <w:rsid w:val="004D19F8"/>
    <w:rsid w:val="004D1B88"/>
    <w:rsid w:val="004D24DB"/>
    <w:rsid w:val="004D41B4"/>
    <w:rsid w:val="004D45DF"/>
    <w:rsid w:val="004D48DF"/>
    <w:rsid w:val="004D4C99"/>
    <w:rsid w:val="004D4CDD"/>
    <w:rsid w:val="004D5A53"/>
    <w:rsid w:val="004D5F0F"/>
    <w:rsid w:val="004D6A90"/>
    <w:rsid w:val="004D6C57"/>
    <w:rsid w:val="004D7DFC"/>
    <w:rsid w:val="004D7E04"/>
    <w:rsid w:val="004E0583"/>
    <w:rsid w:val="004E0DF7"/>
    <w:rsid w:val="004E19DC"/>
    <w:rsid w:val="004E39DA"/>
    <w:rsid w:val="004E3D40"/>
    <w:rsid w:val="004E44DE"/>
    <w:rsid w:val="004E45F5"/>
    <w:rsid w:val="004E5F3A"/>
    <w:rsid w:val="004E6026"/>
    <w:rsid w:val="004E6169"/>
    <w:rsid w:val="004E6B6F"/>
    <w:rsid w:val="004F03B6"/>
    <w:rsid w:val="004F10BD"/>
    <w:rsid w:val="004F3249"/>
    <w:rsid w:val="004F4CAD"/>
    <w:rsid w:val="004F5F5C"/>
    <w:rsid w:val="004F67AD"/>
    <w:rsid w:val="004F6BE7"/>
    <w:rsid w:val="004F6C87"/>
    <w:rsid w:val="004F6E2B"/>
    <w:rsid w:val="004F6E2F"/>
    <w:rsid w:val="004F7133"/>
    <w:rsid w:val="00500B69"/>
    <w:rsid w:val="00500DB3"/>
    <w:rsid w:val="005010F1"/>
    <w:rsid w:val="005017C2"/>
    <w:rsid w:val="00502E61"/>
    <w:rsid w:val="00503214"/>
    <w:rsid w:val="00503A41"/>
    <w:rsid w:val="005056AA"/>
    <w:rsid w:val="005070D5"/>
    <w:rsid w:val="00507C6D"/>
    <w:rsid w:val="005107AE"/>
    <w:rsid w:val="00511BBC"/>
    <w:rsid w:val="00511D50"/>
    <w:rsid w:val="00511E30"/>
    <w:rsid w:val="00512288"/>
    <w:rsid w:val="0051231F"/>
    <w:rsid w:val="005130AF"/>
    <w:rsid w:val="00513237"/>
    <w:rsid w:val="00513862"/>
    <w:rsid w:val="00514F69"/>
    <w:rsid w:val="005155C9"/>
    <w:rsid w:val="005156B4"/>
    <w:rsid w:val="005157E5"/>
    <w:rsid w:val="005163EC"/>
    <w:rsid w:val="00516772"/>
    <w:rsid w:val="00517102"/>
    <w:rsid w:val="00520690"/>
    <w:rsid w:val="0052128E"/>
    <w:rsid w:val="00522171"/>
    <w:rsid w:val="005229C4"/>
    <w:rsid w:val="0052331E"/>
    <w:rsid w:val="005239CD"/>
    <w:rsid w:val="00524A09"/>
    <w:rsid w:val="00525D58"/>
    <w:rsid w:val="0052630C"/>
    <w:rsid w:val="005268D2"/>
    <w:rsid w:val="005270E6"/>
    <w:rsid w:val="00527977"/>
    <w:rsid w:val="00530003"/>
    <w:rsid w:val="005302AD"/>
    <w:rsid w:val="00530E57"/>
    <w:rsid w:val="0053228D"/>
    <w:rsid w:val="00532A7A"/>
    <w:rsid w:val="00532CAE"/>
    <w:rsid w:val="00532E77"/>
    <w:rsid w:val="00532F9C"/>
    <w:rsid w:val="00533B7D"/>
    <w:rsid w:val="00536504"/>
    <w:rsid w:val="00536E22"/>
    <w:rsid w:val="00536FCB"/>
    <w:rsid w:val="00537EFF"/>
    <w:rsid w:val="00537F92"/>
    <w:rsid w:val="005414AD"/>
    <w:rsid w:val="00541672"/>
    <w:rsid w:val="0054170A"/>
    <w:rsid w:val="00541A5D"/>
    <w:rsid w:val="00543211"/>
    <w:rsid w:val="0054547C"/>
    <w:rsid w:val="00545CA0"/>
    <w:rsid w:val="0054669F"/>
    <w:rsid w:val="00546FFC"/>
    <w:rsid w:val="005474D0"/>
    <w:rsid w:val="00547938"/>
    <w:rsid w:val="005511B3"/>
    <w:rsid w:val="00551C21"/>
    <w:rsid w:val="00552AC4"/>
    <w:rsid w:val="00554955"/>
    <w:rsid w:val="00554C17"/>
    <w:rsid w:val="00554D43"/>
    <w:rsid w:val="00554D62"/>
    <w:rsid w:val="005552B2"/>
    <w:rsid w:val="005555E8"/>
    <w:rsid w:val="00555BFD"/>
    <w:rsid w:val="00555D58"/>
    <w:rsid w:val="00556920"/>
    <w:rsid w:val="005571FD"/>
    <w:rsid w:val="00560637"/>
    <w:rsid w:val="00560746"/>
    <w:rsid w:val="00560961"/>
    <w:rsid w:val="00561555"/>
    <w:rsid w:val="005626A6"/>
    <w:rsid w:val="00563825"/>
    <w:rsid w:val="005638F9"/>
    <w:rsid w:val="00563D7A"/>
    <w:rsid w:val="005641E1"/>
    <w:rsid w:val="0056438D"/>
    <w:rsid w:val="00565F75"/>
    <w:rsid w:val="00567A17"/>
    <w:rsid w:val="0057001B"/>
    <w:rsid w:val="00570CAE"/>
    <w:rsid w:val="00570FE4"/>
    <w:rsid w:val="005715BF"/>
    <w:rsid w:val="00572B73"/>
    <w:rsid w:val="00574258"/>
    <w:rsid w:val="00574A0E"/>
    <w:rsid w:val="00574B9F"/>
    <w:rsid w:val="00575090"/>
    <w:rsid w:val="00575095"/>
    <w:rsid w:val="00575AFC"/>
    <w:rsid w:val="00576135"/>
    <w:rsid w:val="00576FC2"/>
    <w:rsid w:val="00580998"/>
    <w:rsid w:val="005810DD"/>
    <w:rsid w:val="00581D6E"/>
    <w:rsid w:val="0058392E"/>
    <w:rsid w:val="00583B73"/>
    <w:rsid w:val="005841D9"/>
    <w:rsid w:val="005848F6"/>
    <w:rsid w:val="0058511A"/>
    <w:rsid w:val="005859EB"/>
    <w:rsid w:val="00585C63"/>
    <w:rsid w:val="00587DA0"/>
    <w:rsid w:val="00587F8E"/>
    <w:rsid w:val="005900B8"/>
    <w:rsid w:val="00590641"/>
    <w:rsid w:val="00592723"/>
    <w:rsid w:val="00592789"/>
    <w:rsid w:val="005932EC"/>
    <w:rsid w:val="00594165"/>
    <w:rsid w:val="00594C30"/>
    <w:rsid w:val="00595655"/>
    <w:rsid w:val="0059586C"/>
    <w:rsid w:val="005959B8"/>
    <w:rsid w:val="00595F29"/>
    <w:rsid w:val="005965B4"/>
    <w:rsid w:val="00596957"/>
    <w:rsid w:val="00596D0A"/>
    <w:rsid w:val="00597165"/>
    <w:rsid w:val="005A12CB"/>
    <w:rsid w:val="005A13F9"/>
    <w:rsid w:val="005A239A"/>
    <w:rsid w:val="005A248F"/>
    <w:rsid w:val="005A2752"/>
    <w:rsid w:val="005A351C"/>
    <w:rsid w:val="005A40D6"/>
    <w:rsid w:val="005A54C0"/>
    <w:rsid w:val="005A5E11"/>
    <w:rsid w:val="005A6A5D"/>
    <w:rsid w:val="005A6FB5"/>
    <w:rsid w:val="005A7130"/>
    <w:rsid w:val="005A7F6F"/>
    <w:rsid w:val="005A7FE0"/>
    <w:rsid w:val="005B0507"/>
    <w:rsid w:val="005B0D39"/>
    <w:rsid w:val="005B0FA0"/>
    <w:rsid w:val="005B14B0"/>
    <w:rsid w:val="005B21B6"/>
    <w:rsid w:val="005B2FBE"/>
    <w:rsid w:val="005B3ACD"/>
    <w:rsid w:val="005B6BFB"/>
    <w:rsid w:val="005B6EB6"/>
    <w:rsid w:val="005B7767"/>
    <w:rsid w:val="005C097B"/>
    <w:rsid w:val="005C174E"/>
    <w:rsid w:val="005C1B0E"/>
    <w:rsid w:val="005C1EB5"/>
    <w:rsid w:val="005C1F16"/>
    <w:rsid w:val="005C2944"/>
    <w:rsid w:val="005C2BB8"/>
    <w:rsid w:val="005C333D"/>
    <w:rsid w:val="005C5AC1"/>
    <w:rsid w:val="005C5BFC"/>
    <w:rsid w:val="005C607F"/>
    <w:rsid w:val="005C6542"/>
    <w:rsid w:val="005C6D1D"/>
    <w:rsid w:val="005C6EB9"/>
    <w:rsid w:val="005C723B"/>
    <w:rsid w:val="005D04D6"/>
    <w:rsid w:val="005D05B0"/>
    <w:rsid w:val="005D0FA2"/>
    <w:rsid w:val="005D2F4F"/>
    <w:rsid w:val="005D442F"/>
    <w:rsid w:val="005D511A"/>
    <w:rsid w:val="005D52FB"/>
    <w:rsid w:val="005D5F31"/>
    <w:rsid w:val="005E00FE"/>
    <w:rsid w:val="005E0A2F"/>
    <w:rsid w:val="005E1EE2"/>
    <w:rsid w:val="005E2E5B"/>
    <w:rsid w:val="005E35C8"/>
    <w:rsid w:val="005E4B9E"/>
    <w:rsid w:val="005E589A"/>
    <w:rsid w:val="005E5D1D"/>
    <w:rsid w:val="005E6527"/>
    <w:rsid w:val="005E6547"/>
    <w:rsid w:val="005E673C"/>
    <w:rsid w:val="005E731C"/>
    <w:rsid w:val="005E7B20"/>
    <w:rsid w:val="005F0437"/>
    <w:rsid w:val="005F0D37"/>
    <w:rsid w:val="005F22FE"/>
    <w:rsid w:val="005F2C99"/>
    <w:rsid w:val="005F30EA"/>
    <w:rsid w:val="005F35AB"/>
    <w:rsid w:val="005F4524"/>
    <w:rsid w:val="005F59E7"/>
    <w:rsid w:val="006002CC"/>
    <w:rsid w:val="00600D81"/>
    <w:rsid w:val="006019B9"/>
    <w:rsid w:val="006033F3"/>
    <w:rsid w:val="006044CB"/>
    <w:rsid w:val="00605568"/>
    <w:rsid w:val="00605618"/>
    <w:rsid w:val="00605C1C"/>
    <w:rsid w:val="00605D6B"/>
    <w:rsid w:val="006061AF"/>
    <w:rsid w:val="0060782C"/>
    <w:rsid w:val="00611204"/>
    <w:rsid w:val="006112B0"/>
    <w:rsid w:val="00611430"/>
    <w:rsid w:val="00612386"/>
    <w:rsid w:val="00614A37"/>
    <w:rsid w:val="00615931"/>
    <w:rsid w:val="006159A3"/>
    <w:rsid w:val="006163AA"/>
    <w:rsid w:val="00616AA8"/>
    <w:rsid w:val="0062002F"/>
    <w:rsid w:val="00620AB4"/>
    <w:rsid w:val="00621832"/>
    <w:rsid w:val="006221C4"/>
    <w:rsid w:val="0062474A"/>
    <w:rsid w:val="00626800"/>
    <w:rsid w:val="00627E0F"/>
    <w:rsid w:val="00630CDF"/>
    <w:rsid w:val="006324F4"/>
    <w:rsid w:val="00632BB1"/>
    <w:rsid w:val="00632F3E"/>
    <w:rsid w:val="00633100"/>
    <w:rsid w:val="0063324C"/>
    <w:rsid w:val="006332A1"/>
    <w:rsid w:val="00633637"/>
    <w:rsid w:val="00634022"/>
    <w:rsid w:val="0063479B"/>
    <w:rsid w:val="006353E7"/>
    <w:rsid w:val="0063625B"/>
    <w:rsid w:val="00637C56"/>
    <w:rsid w:val="00640CFE"/>
    <w:rsid w:val="00642664"/>
    <w:rsid w:val="00642E62"/>
    <w:rsid w:val="0064300F"/>
    <w:rsid w:val="00643B50"/>
    <w:rsid w:val="00643DA1"/>
    <w:rsid w:val="00643EAB"/>
    <w:rsid w:val="00644A1F"/>
    <w:rsid w:val="00644F10"/>
    <w:rsid w:val="00646E99"/>
    <w:rsid w:val="00646EAF"/>
    <w:rsid w:val="00647F1B"/>
    <w:rsid w:val="00647F65"/>
    <w:rsid w:val="00647FDA"/>
    <w:rsid w:val="00650ADB"/>
    <w:rsid w:val="00651960"/>
    <w:rsid w:val="00651DA8"/>
    <w:rsid w:val="00652D52"/>
    <w:rsid w:val="006540B9"/>
    <w:rsid w:val="006541F0"/>
    <w:rsid w:val="00655711"/>
    <w:rsid w:val="00655E9F"/>
    <w:rsid w:val="00655FA8"/>
    <w:rsid w:val="00656387"/>
    <w:rsid w:val="0065647D"/>
    <w:rsid w:val="00656DF6"/>
    <w:rsid w:val="0065750C"/>
    <w:rsid w:val="00661803"/>
    <w:rsid w:val="00662C15"/>
    <w:rsid w:val="00664A14"/>
    <w:rsid w:val="00665516"/>
    <w:rsid w:val="00665848"/>
    <w:rsid w:val="006662B4"/>
    <w:rsid w:val="00666B7B"/>
    <w:rsid w:val="00667AD9"/>
    <w:rsid w:val="00667C43"/>
    <w:rsid w:val="006709A5"/>
    <w:rsid w:val="00670F48"/>
    <w:rsid w:val="00671520"/>
    <w:rsid w:val="00671868"/>
    <w:rsid w:val="006719A2"/>
    <w:rsid w:val="00671EB2"/>
    <w:rsid w:val="0067207A"/>
    <w:rsid w:val="006720AF"/>
    <w:rsid w:val="00672FAF"/>
    <w:rsid w:val="00673C50"/>
    <w:rsid w:val="00674CDD"/>
    <w:rsid w:val="00676ED6"/>
    <w:rsid w:val="00677B48"/>
    <w:rsid w:val="00682367"/>
    <w:rsid w:val="00682BDA"/>
    <w:rsid w:val="0068357D"/>
    <w:rsid w:val="00683FBF"/>
    <w:rsid w:val="00684EB1"/>
    <w:rsid w:val="00686C70"/>
    <w:rsid w:val="00687C18"/>
    <w:rsid w:val="00687C8A"/>
    <w:rsid w:val="00687FD3"/>
    <w:rsid w:val="006900BA"/>
    <w:rsid w:val="0069052F"/>
    <w:rsid w:val="00691957"/>
    <w:rsid w:val="00691DC5"/>
    <w:rsid w:val="0069220C"/>
    <w:rsid w:val="00693115"/>
    <w:rsid w:val="0069569D"/>
    <w:rsid w:val="00696268"/>
    <w:rsid w:val="006970FB"/>
    <w:rsid w:val="00697BFC"/>
    <w:rsid w:val="006A04C2"/>
    <w:rsid w:val="006A151C"/>
    <w:rsid w:val="006A2912"/>
    <w:rsid w:val="006A29CD"/>
    <w:rsid w:val="006A35A1"/>
    <w:rsid w:val="006A378A"/>
    <w:rsid w:val="006A51F3"/>
    <w:rsid w:val="006A5558"/>
    <w:rsid w:val="006A6F43"/>
    <w:rsid w:val="006A7451"/>
    <w:rsid w:val="006A7954"/>
    <w:rsid w:val="006A7965"/>
    <w:rsid w:val="006B0B61"/>
    <w:rsid w:val="006B267F"/>
    <w:rsid w:val="006B3F14"/>
    <w:rsid w:val="006B4B47"/>
    <w:rsid w:val="006B4C38"/>
    <w:rsid w:val="006B628A"/>
    <w:rsid w:val="006B63AC"/>
    <w:rsid w:val="006B6811"/>
    <w:rsid w:val="006C0FF2"/>
    <w:rsid w:val="006C1847"/>
    <w:rsid w:val="006C218C"/>
    <w:rsid w:val="006C2536"/>
    <w:rsid w:val="006C288D"/>
    <w:rsid w:val="006C32CA"/>
    <w:rsid w:val="006C42E4"/>
    <w:rsid w:val="006C4EF4"/>
    <w:rsid w:val="006C5340"/>
    <w:rsid w:val="006C544B"/>
    <w:rsid w:val="006C54B6"/>
    <w:rsid w:val="006C58D9"/>
    <w:rsid w:val="006C59D4"/>
    <w:rsid w:val="006C5D23"/>
    <w:rsid w:val="006C7011"/>
    <w:rsid w:val="006C725A"/>
    <w:rsid w:val="006C7CB3"/>
    <w:rsid w:val="006C7E26"/>
    <w:rsid w:val="006D1627"/>
    <w:rsid w:val="006D1AEE"/>
    <w:rsid w:val="006D2496"/>
    <w:rsid w:val="006D288C"/>
    <w:rsid w:val="006D3570"/>
    <w:rsid w:val="006D3D9B"/>
    <w:rsid w:val="006D519E"/>
    <w:rsid w:val="006D5937"/>
    <w:rsid w:val="006D5AA4"/>
    <w:rsid w:val="006D6B26"/>
    <w:rsid w:val="006E0624"/>
    <w:rsid w:val="006E089F"/>
    <w:rsid w:val="006E0B37"/>
    <w:rsid w:val="006E25E5"/>
    <w:rsid w:val="006E26EF"/>
    <w:rsid w:val="006E295C"/>
    <w:rsid w:val="006E2B03"/>
    <w:rsid w:val="006E3B7A"/>
    <w:rsid w:val="006E43D7"/>
    <w:rsid w:val="006E4736"/>
    <w:rsid w:val="006E4D9E"/>
    <w:rsid w:val="006E5010"/>
    <w:rsid w:val="006E6254"/>
    <w:rsid w:val="006E6C94"/>
    <w:rsid w:val="006E7A6F"/>
    <w:rsid w:val="006E7DDE"/>
    <w:rsid w:val="006F17FB"/>
    <w:rsid w:val="006F1A40"/>
    <w:rsid w:val="006F1A5C"/>
    <w:rsid w:val="006F1B58"/>
    <w:rsid w:val="006F4271"/>
    <w:rsid w:val="006F4E31"/>
    <w:rsid w:val="006F55A0"/>
    <w:rsid w:val="006F574B"/>
    <w:rsid w:val="006F73AB"/>
    <w:rsid w:val="006F7E27"/>
    <w:rsid w:val="007013B6"/>
    <w:rsid w:val="007014B5"/>
    <w:rsid w:val="0070166E"/>
    <w:rsid w:val="00701996"/>
    <w:rsid w:val="00701C73"/>
    <w:rsid w:val="007028F8"/>
    <w:rsid w:val="00703562"/>
    <w:rsid w:val="00704A23"/>
    <w:rsid w:val="00704B3F"/>
    <w:rsid w:val="00704B54"/>
    <w:rsid w:val="00705705"/>
    <w:rsid w:val="0070641D"/>
    <w:rsid w:val="00706715"/>
    <w:rsid w:val="00711988"/>
    <w:rsid w:val="007129CF"/>
    <w:rsid w:val="00713716"/>
    <w:rsid w:val="0071371F"/>
    <w:rsid w:val="0071522D"/>
    <w:rsid w:val="00715F4F"/>
    <w:rsid w:val="007160CA"/>
    <w:rsid w:val="00717C80"/>
    <w:rsid w:val="007206ED"/>
    <w:rsid w:val="00722B7C"/>
    <w:rsid w:val="00722C84"/>
    <w:rsid w:val="00722FAF"/>
    <w:rsid w:val="0072308F"/>
    <w:rsid w:val="0072410C"/>
    <w:rsid w:val="00724DF8"/>
    <w:rsid w:val="00724F4A"/>
    <w:rsid w:val="00725034"/>
    <w:rsid w:val="0072588F"/>
    <w:rsid w:val="00726277"/>
    <w:rsid w:val="007302A6"/>
    <w:rsid w:val="007307C7"/>
    <w:rsid w:val="00730D35"/>
    <w:rsid w:val="00730E15"/>
    <w:rsid w:val="00730F87"/>
    <w:rsid w:val="00732000"/>
    <w:rsid w:val="00732172"/>
    <w:rsid w:val="007336D2"/>
    <w:rsid w:val="00733794"/>
    <w:rsid w:val="00735A76"/>
    <w:rsid w:val="007370AD"/>
    <w:rsid w:val="00737EFE"/>
    <w:rsid w:val="00740F38"/>
    <w:rsid w:val="00741036"/>
    <w:rsid w:val="00741141"/>
    <w:rsid w:val="00741945"/>
    <w:rsid w:val="00742274"/>
    <w:rsid w:val="0074370B"/>
    <w:rsid w:val="00744218"/>
    <w:rsid w:val="00745D1F"/>
    <w:rsid w:val="00746CA7"/>
    <w:rsid w:val="00746D38"/>
    <w:rsid w:val="00747518"/>
    <w:rsid w:val="0075086B"/>
    <w:rsid w:val="00750AAA"/>
    <w:rsid w:val="00750C70"/>
    <w:rsid w:val="00750CC2"/>
    <w:rsid w:val="0075103F"/>
    <w:rsid w:val="0075207B"/>
    <w:rsid w:val="00753183"/>
    <w:rsid w:val="0075378F"/>
    <w:rsid w:val="00755D28"/>
    <w:rsid w:val="00760942"/>
    <w:rsid w:val="007612E2"/>
    <w:rsid w:val="00761457"/>
    <w:rsid w:val="00762E83"/>
    <w:rsid w:val="00763D58"/>
    <w:rsid w:val="00763F6A"/>
    <w:rsid w:val="00765084"/>
    <w:rsid w:val="00765727"/>
    <w:rsid w:val="00765DF6"/>
    <w:rsid w:val="00765EE2"/>
    <w:rsid w:val="007663A6"/>
    <w:rsid w:val="0076643A"/>
    <w:rsid w:val="007668E7"/>
    <w:rsid w:val="00771A7D"/>
    <w:rsid w:val="00774792"/>
    <w:rsid w:val="00775128"/>
    <w:rsid w:val="00776249"/>
    <w:rsid w:val="00776537"/>
    <w:rsid w:val="00777782"/>
    <w:rsid w:val="007777F3"/>
    <w:rsid w:val="007805D1"/>
    <w:rsid w:val="007812E7"/>
    <w:rsid w:val="00782A9F"/>
    <w:rsid w:val="0078360D"/>
    <w:rsid w:val="00783DB3"/>
    <w:rsid w:val="00784763"/>
    <w:rsid w:val="00784C2E"/>
    <w:rsid w:val="0078684B"/>
    <w:rsid w:val="0078789D"/>
    <w:rsid w:val="0079042C"/>
    <w:rsid w:val="00790902"/>
    <w:rsid w:val="00790DAB"/>
    <w:rsid w:val="00790EBA"/>
    <w:rsid w:val="007918C5"/>
    <w:rsid w:val="007925A1"/>
    <w:rsid w:val="007925D0"/>
    <w:rsid w:val="00792BA6"/>
    <w:rsid w:val="007932A7"/>
    <w:rsid w:val="007933E3"/>
    <w:rsid w:val="007933ED"/>
    <w:rsid w:val="007936AE"/>
    <w:rsid w:val="00794D85"/>
    <w:rsid w:val="00796955"/>
    <w:rsid w:val="00796FFE"/>
    <w:rsid w:val="007977BE"/>
    <w:rsid w:val="00797D2D"/>
    <w:rsid w:val="00797F39"/>
    <w:rsid w:val="007A06F5"/>
    <w:rsid w:val="007A10E3"/>
    <w:rsid w:val="007A2908"/>
    <w:rsid w:val="007A33E1"/>
    <w:rsid w:val="007A5BFC"/>
    <w:rsid w:val="007A5C16"/>
    <w:rsid w:val="007A7BE1"/>
    <w:rsid w:val="007A7C24"/>
    <w:rsid w:val="007B0289"/>
    <w:rsid w:val="007B08D6"/>
    <w:rsid w:val="007B20D2"/>
    <w:rsid w:val="007B2176"/>
    <w:rsid w:val="007B2D54"/>
    <w:rsid w:val="007B4377"/>
    <w:rsid w:val="007B43F3"/>
    <w:rsid w:val="007B536C"/>
    <w:rsid w:val="007B5B3B"/>
    <w:rsid w:val="007C0F4C"/>
    <w:rsid w:val="007C20EB"/>
    <w:rsid w:val="007C24FB"/>
    <w:rsid w:val="007C25C2"/>
    <w:rsid w:val="007C27AF"/>
    <w:rsid w:val="007C288B"/>
    <w:rsid w:val="007C2AF8"/>
    <w:rsid w:val="007C493B"/>
    <w:rsid w:val="007C501D"/>
    <w:rsid w:val="007C5DFB"/>
    <w:rsid w:val="007C5EAC"/>
    <w:rsid w:val="007C67B3"/>
    <w:rsid w:val="007C6B5E"/>
    <w:rsid w:val="007C7514"/>
    <w:rsid w:val="007C75FB"/>
    <w:rsid w:val="007C7A89"/>
    <w:rsid w:val="007D12A7"/>
    <w:rsid w:val="007D156B"/>
    <w:rsid w:val="007D1628"/>
    <w:rsid w:val="007D16B3"/>
    <w:rsid w:val="007D1F84"/>
    <w:rsid w:val="007D2694"/>
    <w:rsid w:val="007D2C09"/>
    <w:rsid w:val="007D30BA"/>
    <w:rsid w:val="007D3147"/>
    <w:rsid w:val="007D3BB2"/>
    <w:rsid w:val="007D4109"/>
    <w:rsid w:val="007D4420"/>
    <w:rsid w:val="007D58CB"/>
    <w:rsid w:val="007D7850"/>
    <w:rsid w:val="007D7B03"/>
    <w:rsid w:val="007E00D7"/>
    <w:rsid w:val="007E1153"/>
    <w:rsid w:val="007E4505"/>
    <w:rsid w:val="007E4A9E"/>
    <w:rsid w:val="007E4CC1"/>
    <w:rsid w:val="007E535E"/>
    <w:rsid w:val="007E5685"/>
    <w:rsid w:val="007E5765"/>
    <w:rsid w:val="007E5C0A"/>
    <w:rsid w:val="007E69B6"/>
    <w:rsid w:val="007E6AB7"/>
    <w:rsid w:val="007E6B3A"/>
    <w:rsid w:val="007E6F79"/>
    <w:rsid w:val="007E7474"/>
    <w:rsid w:val="007E7C3F"/>
    <w:rsid w:val="007E7E96"/>
    <w:rsid w:val="007F0176"/>
    <w:rsid w:val="007F321B"/>
    <w:rsid w:val="007F376E"/>
    <w:rsid w:val="007F4110"/>
    <w:rsid w:val="007F51AD"/>
    <w:rsid w:val="007F6F36"/>
    <w:rsid w:val="00800147"/>
    <w:rsid w:val="008012EA"/>
    <w:rsid w:val="008012FE"/>
    <w:rsid w:val="00802440"/>
    <w:rsid w:val="008046F4"/>
    <w:rsid w:val="00805130"/>
    <w:rsid w:val="00805249"/>
    <w:rsid w:val="00806AC0"/>
    <w:rsid w:val="00807BC9"/>
    <w:rsid w:val="00807CCE"/>
    <w:rsid w:val="00810EA2"/>
    <w:rsid w:val="00813351"/>
    <w:rsid w:val="00813AED"/>
    <w:rsid w:val="00813CCF"/>
    <w:rsid w:val="008147A9"/>
    <w:rsid w:val="008149EF"/>
    <w:rsid w:val="00814D3E"/>
    <w:rsid w:val="00814F2E"/>
    <w:rsid w:val="00815EA0"/>
    <w:rsid w:val="00816189"/>
    <w:rsid w:val="00817667"/>
    <w:rsid w:val="00817A13"/>
    <w:rsid w:val="00821230"/>
    <w:rsid w:val="0082196A"/>
    <w:rsid w:val="0082391C"/>
    <w:rsid w:val="008241AD"/>
    <w:rsid w:val="008243D4"/>
    <w:rsid w:val="008244CB"/>
    <w:rsid w:val="00824602"/>
    <w:rsid w:val="00824615"/>
    <w:rsid w:val="00824C8C"/>
    <w:rsid w:val="0082506D"/>
    <w:rsid w:val="00825F9F"/>
    <w:rsid w:val="00826B35"/>
    <w:rsid w:val="00827378"/>
    <w:rsid w:val="008275C9"/>
    <w:rsid w:val="00827EEA"/>
    <w:rsid w:val="00830201"/>
    <w:rsid w:val="0083091B"/>
    <w:rsid w:val="00831017"/>
    <w:rsid w:val="008317C3"/>
    <w:rsid w:val="00831BF0"/>
    <w:rsid w:val="00831E8A"/>
    <w:rsid w:val="008320B4"/>
    <w:rsid w:val="00833CF0"/>
    <w:rsid w:val="00834496"/>
    <w:rsid w:val="00835DEA"/>
    <w:rsid w:val="0083613C"/>
    <w:rsid w:val="00836548"/>
    <w:rsid w:val="0083680B"/>
    <w:rsid w:val="00837169"/>
    <w:rsid w:val="00840725"/>
    <w:rsid w:val="00840B5D"/>
    <w:rsid w:val="00843235"/>
    <w:rsid w:val="00843AAC"/>
    <w:rsid w:val="008448C9"/>
    <w:rsid w:val="0084494E"/>
    <w:rsid w:val="00844C9A"/>
    <w:rsid w:val="00845B02"/>
    <w:rsid w:val="00847B50"/>
    <w:rsid w:val="00847C2B"/>
    <w:rsid w:val="00847EE1"/>
    <w:rsid w:val="008501E6"/>
    <w:rsid w:val="00850B44"/>
    <w:rsid w:val="0085252E"/>
    <w:rsid w:val="008525EB"/>
    <w:rsid w:val="00852C87"/>
    <w:rsid w:val="00853B5A"/>
    <w:rsid w:val="00853C59"/>
    <w:rsid w:val="00853FC1"/>
    <w:rsid w:val="00854E3C"/>
    <w:rsid w:val="00855152"/>
    <w:rsid w:val="0085566C"/>
    <w:rsid w:val="00855CE9"/>
    <w:rsid w:val="0085667C"/>
    <w:rsid w:val="00856BA0"/>
    <w:rsid w:val="00857023"/>
    <w:rsid w:val="00857647"/>
    <w:rsid w:val="008616DA"/>
    <w:rsid w:val="0086330B"/>
    <w:rsid w:val="0086444D"/>
    <w:rsid w:val="008645E7"/>
    <w:rsid w:val="008661C4"/>
    <w:rsid w:val="008673E3"/>
    <w:rsid w:val="00870A5F"/>
    <w:rsid w:val="00871018"/>
    <w:rsid w:val="008717B4"/>
    <w:rsid w:val="0087254A"/>
    <w:rsid w:val="00873CA2"/>
    <w:rsid w:val="00875513"/>
    <w:rsid w:val="00876926"/>
    <w:rsid w:val="00877D06"/>
    <w:rsid w:val="008824B8"/>
    <w:rsid w:val="00883F3A"/>
    <w:rsid w:val="00884643"/>
    <w:rsid w:val="00884866"/>
    <w:rsid w:val="008851C0"/>
    <w:rsid w:val="008856CF"/>
    <w:rsid w:val="00885860"/>
    <w:rsid w:val="00885F34"/>
    <w:rsid w:val="00886140"/>
    <w:rsid w:val="00886B17"/>
    <w:rsid w:val="00887530"/>
    <w:rsid w:val="00887635"/>
    <w:rsid w:val="008922E5"/>
    <w:rsid w:val="008925E0"/>
    <w:rsid w:val="00892CBD"/>
    <w:rsid w:val="00893353"/>
    <w:rsid w:val="00894F16"/>
    <w:rsid w:val="00896203"/>
    <w:rsid w:val="00896506"/>
    <w:rsid w:val="00896D3C"/>
    <w:rsid w:val="0089711E"/>
    <w:rsid w:val="008A2127"/>
    <w:rsid w:val="008A2A0D"/>
    <w:rsid w:val="008A37C6"/>
    <w:rsid w:val="008A38A3"/>
    <w:rsid w:val="008A4032"/>
    <w:rsid w:val="008A4286"/>
    <w:rsid w:val="008A61BA"/>
    <w:rsid w:val="008A7282"/>
    <w:rsid w:val="008B0661"/>
    <w:rsid w:val="008B145B"/>
    <w:rsid w:val="008B1777"/>
    <w:rsid w:val="008B1976"/>
    <w:rsid w:val="008B279E"/>
    <w:rsid w:val="008B2DD5"/>
    <w:rsid w:val="008B3DA5"/>
    <w:rsid w:val="008B513E"/>
    <w:rsid w:val="008B6198"/>
    <w:rsid w:val="008B6532"/>
    <w:rsid w:val="008B6949"/>
    <w:rsid w:val="008B6B79"/>
    <w:rsid w:val="008B7CC5"/>
    <w:rsid w:val="008C025F"/>
    <w:rsid w:val="008C0525"/>
    <w:rsid w:val="008C0563"/>
    <w:rsid w:val="008C0B91"/>
    <w:rsid w:val="008C0BEE"/>
    <w:rsid w:val="008C17D9"/>
    <w:rsid w:val="008C1CBE"/>
    <w:rsid w:val="008C276C"/>
    <w:rsid w:val="008C3D83"/>
    <w:rsid w:val="008C663F"/>
    <w:rsid w:val="008C6855"/>
    <w:rsid w:val="008D10F5"/>
    <w:rsid w:val="008D2F97"/>
    <w:rsid w:val="008D3444"/>
    <w:rsid w:val="008D34C8"/>
    <w:rsid w:val="008D3716"/>
    <w:rsid w:val="008D3E8C"/>
    <w:rsid w:val="008D4374"/>
    <w:rsid w:val="008D4863"/>
    <w:rsid w:val="008D50B5"/>
    <w:rsid w:val="008D587F"/>
    <w:rsid w:val="008D5A41"/>
    <w:rsid w:val="008D5F46"/>
    <w:rsid w:val="008D684D"/>
    <w:rsid w:val="008D6ACA"/>
    <w:rsid w:val="008D766A"/>
    <w:rsid w:val="008D7D12"/>
    <w:rsid w:val="008D7E7B"/>
    <w:rsid w:val="008E0A33"/>
    <w:rsid w:val="008E2AC2"/>
    <w:rsid w:val="008F1EA1"/>
    <w:rsid w:val="008F2127"/>
    <w:rsid w:val="008F2409"/>
    <w:rsid w:val="008F357D"/>
    <w:rsid w:val="008F3C6A"/>
    <w:rsid w:val="008F3EB2"/>
    <w:rsid w:val="008F5315"/>
    <w:rsid w:val="008F5997"/>
    <w:rsid w:val="008F5C20"/>
    <w:rsid w:val="008F5EC0"/>
    <w:rsid w:val="008F736D"/>
    <w:rsid w:val="008F74B8"/>
    <w:rsid w:val="00900127"/>
    <w:rsid w:val="0090067F"/>
    <w:rsid w:val="009017E3"/>
    <w:rsid w:val="00902139"/>
    <w:rsid w:val="0090355B"/>
    <w:rsid w:val="00903D25"/>
    <w:rsid w:val="00904B2C"/>
    <w:rsid w:val="00907D45"/>
    <w:rsid w:val="0091128F"/>
    <w:rsid w:val="00912332"/>
    <w:rsid w:val="00912B66"/>
    <w:rsid w:val="00913F27"/>
    <w:rsid w:val="00913FDD"/>
    <w:rsid w:val="009158FF"/>
    <w:rsid w:val="00916936"/>
    <w:rsid w:val="00917648"/>
    <w:rsid w:val="009201A7"/>
    <w:rsid w:val="00921672"/>
    <w:rsid w:val="00922207"/>
    <w:rsid w:val="009246A2"/>
    <w:rsid w:val="0092486B"/>
    <w:rsid w:val="0092566C"/>
    <w:rsid w:val="00925E81"/>
    <w:rsid w:val="00926039"/>
    <w:rsid w:val="00926747"/>
    <w:rsid w:val="009271EB"/>
    <w:rsid w:val="009306CC"/>
    <w:rsid w:val="009328C9"/>
    <w:rsid w:val="00932C89"/>
    <w:rsid w:val="00933347"/>
    <w:rsid w:val="0093381D"/>
    <w:rsid w:val="00933F60"/>
    <w:rsid w:val="00935456"/>
    <w:rsid w:val="00936124"/>
    <w:rsid w:val="0093669D"/>
    <w:rsid w:val="0093699D"/>
    <w:rsid w:val="00936E97"/>
    <w:rsid w:val="00936F5A"/>
    <w:rsid w:val="009373AA"/>
    <w:rsid w:val="00937476"/>
    <w:rsid w:val="0093748F"/>
    <w:rsid w:val="00937835"/>
    <w:rsid w:val="00941166"/>
    <w:rsid w:val="00941307"/>
    <w:rsid w:val="00941AED"/>
    <w:rsid w:val="00943186"/>
    <w:rsid w:val="009431D4"/>
    <w:rsid w:val="009431EB"/>
    <w:rsid w:val="00943AC9"/>
    <w:rsid w:val="00943C4F"/>
    <w:rsid w:val="00945896"/>
    <w:rsid w:val="00945A13"/>
    <w:rsid w:val="00945F49"/>
    <w:rsid w:val="00946180"/>
    <w:rsid w:val="0094648F"/>
    <w:rsid w:val="0094715E"/>
    <w:rsid w:val="0094779B"/>
    <w:rsid w:val="009479C1"/>
    <w:rsid w:val="0095045D"/>
    <w:rsid w:val="009519BC"/>
    <w:rsid w:val="009533BD"/>
    <w:rsid w:val="00955EA6"/>
    <w:rsid w:val="00960E5E"/>
    <w:rsid w:val="00960FD4"/>
    <w:rsid w:val="00961496"/>
    <w:rsid w:val="009616B4"/>
    <w:rsid w:val="0096330A"/>
    <w:rsid w:val="0096375C"/>
    <w:rsid w:val="00963BAD"/>
    <w:rsid w:val="00963E0D"/>
    <w:rsid w:val="009703F7"/>
    <w:rsid w:val="00971F2D"/>
    <w:rsid w:val="009720FA"/>
    <w:rsid w:val="009728C1"/>
    <w:rsid w:val="00973701"/>
    <w:rsid w:val="0097374D"/>
    <w:rsid w:val="0097425F"/>
    <w:rsid w:val="0097442E"/>
    <w:rsid w:val="009747AB"/>
    <w:rsid w:val="00974D0B"/>
    <w:rsid w:val="00975136"/>
    <w:rsid w:val="0097597C"/>
    <w:rsid w:val="00977648"/>
    <w:rsid w:val="0098042C"/>
    <w:rsid w:val="009805C5"/>
    <w:rsid w:val="0098212A"/>
    <w:rsid w:val="009822EE"/>
    <w:rsid w:val="0098354A"/>
    <w:rsid w:val="00983E89"/>
    <w:rsid w:val="0098427C"/>
    <w:rsid w:val="00984FB8"/>
    <w:rsid w:val="00985088"/>
    <w:rsid w:val="00986221"/>
    <w:rsid w:val="0098688A"/>
    <w:rsid w:val="0098779A"/>
    <w:rsid w:val="0098785F"/>
    <w:rsid w:val="00990C63"/>
    <w:rsid w:val="00991196"/>
    <w:rsid w:val="00991CC8"/>
    <w:rsid w:val="00993A65"/>
    <w:rsid w:val="009958B7"/>
    <w:rsid w:val="00995B94"/>
    <w:rsid w:val="00995D09"/>
    <w:rsid w:val="00995FDF"/>
    <w:rsid w:val="00996076"/>
    <w:rsid w:val="00996082"/>
    <w:rsid w:val="00997D2D"/>
    <w:rsid w:val="009A0569"/>
    <w:rsid w:val="009A0662"/>
    <w:rsid w:val="009A08B8"/>
    <w:rsid w:val="009A1909"/>
    <w:rsid w:val="009A1987"/>
    <w:rsid w:val="009A3A78"/>
    <w:rsid w:val="009A44BF"/>
    <w:rsid w:val="009A62D8"/>
    <w:rsid w:val="009A6830"/>
    <w:rsid w:val="009A6B7B"/>
    <w:rsid w:val="009A6CAE"/>
    <w:rsid w:val="009A6E71"/>
    <w:rsid w:val="009B0E96"/>
    <w:rsid w:val="009B196E"/>
    <w:rsid w:val="009B1ED9"/>
    <w:rsid w:val="009B235C"/>
    <w:rsid w:val="009B313A"/>
    <w:rsid w:val="009B3D3A"/>
    <w:rsid w:val="009B4CAB"/>
    <w:rsid w:val="009B554C"/>
    <w:rsid w:val="009B7260"/>
    <w:rsid w:val="009B7D59"/>
    <w:rsid w:val="009C1458"/>
    <w:rsid w:val="009C14CD"/>
    <w:rsid w:val="009C14D1"/>
    <w:rsid w:val="009C3D9E"/>
    <w:rsid w:val="009C4757"/>
    <w:rsid w:val="009C4D77"/>
    <w:rsid w:val="009C5007"/>
    <w:rsid w:val="009C5C06"/>
    <w:rsid w:val="009C6D97"/>
    <w:rsid w:val="009C727F"/>
    <w:rsid w:val="009D0019"/>
    <w:rsid w:val="009D0649"/>
    <w:rsid w:val="009D1156"/>
    <w:rsid w:val="009D15BD"/>
    <w:rsid w:val="009D24E1"/>
    <w:rsid w:val="009D3386"/>
    <w:rsid w:val="009D41B8"/>
    <w:rsid w:val="009D4C5B"/>
    <w:rsid w:val="009D4F47"/>
    <w:rsid w:val="009D59B2"/>
    <w:rsid w:val="009D6684"/>
    <w:rsid w:val="009D748C"/>
    <w:rsid w:val="009D758D"/>
    <w:rsid w:val="009D7BBE"/>
    <w:rsid w:val="009E0F64"/>
    <w:rsid w:val="009E1856"/>
    <w:rsid w:val="009E1DA6"/>
    <w:rsid w:val="009E2279"/>
    <w:rsid w:val="009E22EE"/>
    <w:rsid w:val="009E2810"/>
    <w:rsid w:val="009E28E6"/>
    <w:rsid w:val="009E3573"/>
    <w:rsid w:val="009E3822"/>
    <w:rsid w:val="009E3AE7"/>
    <w:rsid w:val="009E3B07"/>
    <w:rsid w:val="009E3BB5"/>
    <w:rsid w:val="009E414C"/>
    <w:rsid w:val="009E6C9C"/>
    <w:rsid w:val="009E7841"/>
    <w:rsid w:val="009E7B25"/>
    <w:rsid w:val="009F0310"/>
    <w:rsid w:val="009F1888"/>
    <w:rsid w:val="009F2E6E"/>
    <w:rsid w:val="009F309E"/>
    <w:rsid w:val="009F30EB"/>
    <w:rsid w:val="009F32FB"/>
    <w:rsid w:val="009F4D97"/>
    <w:rsid w:val="009F4FA0"/>
    <w:rsid w:val="009F59E9"/>
    <w:rsid w:val="009F7CD3"/>
    <w:rsid w:val="009F7CE0"/>
    <w:rsid w:val="00A00304"/>
    <w:rsid w:val="00A01C24"/>
    <w:rsid w:val="00A02CA8"/>
    <w:rsid w:val="00A0418B"/>
    <w:rsid w:val="00A045E6"/>
    <w:rsid w:val="00A04D20"/>
    <w:rsid w:val="00A04D32"/>
    <w:rsid w:val="00A050B5"/>
    <w:rsid w:val="00A05987"/>
    <w:rsid w:val="00A05B45"/>
    <w:rsid w:val="00A05B77"/>
    <w:rsid w:val="00A067D4"/>
    <w:rsid w:val="00A0744E"/>
    <w:rsid w:val="00A10FBC"/>
    <w:rsid w:val="00A1139C"/>
    <w:rsid w:val="00A131E0"/>
    <w:rsid w:val="00A1449F"/>
    <w:rsid w:val="00A14E84"/>
    <w:rsid w:val="00A15EAF"/>
    <w:rsid w:val="00A16595"/>
    <w:rsid w:val="00A16675"/>
    <w:rsid w:val="00A17890"/>
    <w:rsid w:val="00A17BD0"/>
    <w:rsid w:val="00A17C5B"/>
    <w:rsid w:val="00A17D1D"/>
    <w:rsid w:val="00A20311"/>
    <w:rsid w:val="00A2037B"/>
    <w:rsid w:val="00A20867"/>
    <w:rsid w:val="00A2156D"/>
    <w:rsid w:val="00A21923"/>
    <w:rsid w:val="00A21C87"/>
    <w:rsid w:val="00A2239F"/>
    <w:rsid w:val="00A2315A"/>
    <w:rsid w:val="00A24BD6"/>
    <w:rsid w:val="00A25ACD"/>
    <w:rsid w:val="00A27668"/>
    <w:rsid w:val="00A2787A"/>
    <w:rsid w:val="00A27A9F"/>
    <w:rsid w:val="00A27DA2"/>
    <w:rsid w:val="00A334B3"/>
    <w:rsid w:val="00A33842"/>
    <w:rsid w:val="00A346AC"/>
    <w:rsid w:val="00A369B6"/>
    <w:rsid w:val="00A36F57"/>
    <w:rsid w:val="00A372E1"/>
    <w:rsid w:val="00A37C57"/>
    <w:rsid w:val="00A37CA1"/>
    <w:rsid w:val="00A37DEB"/>
    <w:rsid w:val="00A40411"/>
    <w:rsid w:val="00A40B1F"/>
    <w:rsid w:val="00A422D0"/>
    <w:rsid w:val="00A428C4"/>
    <w:rsid w:val="00A43BA6"/>
    <w:rsid w:val="00A447BC"/>
    <w:rsid w:val="00A44C7F"/>
    <w:rsid w:val="00A44E00"/>
    <w:rsid w:val="00A44EB4"/>
    <w:rsid w:val="00A45392"/>
    <w:rsid w:val="00A45C66"/>
    <w:rsid w:val="00A461D8"/>
    <w:rsid w:val="00A4700A"/>
    <w:rsid w:val="00A475BE"/>
    <w:rsid w:val="00A47A36"/>
    <w:rsid w:val="00A47AA9"/>
    <w:rsid w:val="00A50001"/>
    <w:rsid w:val="00A501AD"/>
    <w:rsid w:val="00A50F7A"/>
    <w:rsid w:val="00A518C6"/>
    <w:rsid w:val="00A51B49"/>
    <w:rsid w:val="00A51CD7"/>
    <w:rsid w:val="00A51DDB"/>
    <w:rsid w:val="00A51FE2"/>
    <w:rsid w:val="00A5245C"/>
    <w:rsid w:val="00A538DF"/>
    <w:rsid w:val="00A53918"/>
    <w:rsid w:val="00A544FA"/>
    <w:rsid w:val="00A54CEB"/>
    <w:rsid w:val="00A54E56"/>
    <w:rsid w:val="00A552A2"/>
    <w:rsid w:val="00A55C76"/>
    <w:rsid w:val="00A57686"/>
    <w:rsid w:val="00A577B8"/>
    <w:rsid w:val="00A6081E"/>
    <w:rsid w:val="00A609A3"/>
    <w:rsid w:val="00A60B5D"/>
    <w:rsid w:val="00A61391"/>
    <w:rsid w:val="00A6161B"/>
    <w:rsid w:val="00A6289F"/>
    <w:rsid w:val="00A62ABE"/>
    <w:rsid w:val="00A63217"/>
    <w:rsid w:val="00A63AF6"/>
    <w:rsid w:val="00A63E09"/>
    <w:rsid w:val="00A6477E"/>
    <w:rsid w:val="00A6531C"/>
    <w:rsid w:val="00A664F9"/>
    <w:rsid w:val="00A6667C"/>
    <w:rsid w:val="00A66E47"/>
    <w:rsid w:val="00A67039"/>
    <w:rsid w:val="00A673E0"/>
    <w:rsid w:val="00A709EB"/>
    <w:rsid w:val="00A71767"/>
    <w:rsid w:val="00A724D3"/>
    <w:rsid w:val="00A732FB"/>
    <w:rsid w:val="00A73F56"/>
    <w:rsid w:val="00A74432"/>
    <w:rsid w:val="00A74D65"/>
    <w:rsid w:val="00A74DB6"/>
    <w:rsid w:val="00A750AA"/>
    <w:rsid w:val="00A75758"/>
    <w:rsid w:val="00A760E8"/>
    <w:rsid w:val="00A80E1B"/>
    <w:rsid w:val="00A8103E"/>
    <w:rsid w:val="00A823D3"/>
    <w:rsid w:val="00A8297F"/>
    <w:rsid w:val="00A832D2"/>
    <w:rsid w:val="00A8376F"/>
    <w:rsid w:val="00A84078"/>
    <w:rsid w:val="00A84583"/>
    <w:rsid w:val="00A84F90"/>
    <w:rsid w:val="00A85379"/>
    <w:rsid w:val="00A85F13"/>
    <w:rsid w:val="00A86222"/>
    <w:rsid w:val="00A86F57"/>
    <w:rsid w:val="00A87294"/>
    <w:rsid w:val="00A873E7"/>
    <w:rsid w:val="00A87D56"/>
    <w:rsid w:val="00A91EE6"/>
    <w:rsid w:val="00A91FBE"/>
    <w:rsid w:val="00A921B1"/>
    <w:rsid w:val="00A925FE"/>
    <w:rsid w:val="00A92B40"/>
    <w:rsid w:val="00A94506"/>
    <w:rsid w:val="00A95AB7"/>
    <w:rsid w:val="00A95C7A"/>
    <w:rsid w:val="00A96C5D"/>
    <w:rsid w:val="00A96CEF"/>
    <w:rsid w:val="00A975AA"/>
    <w:rsid w:val="00A97792"/>
    <w:rsid w:val="00A97D5F"/>
    <w:rsid w:val="00A97D8C"/>
    <w:rsid w:val="00AA1E24"/>
    <w:rsid w:val="00AA29FB"/>
    <w:rsid w:val="00AA30A5"/>
    <w:rsid w:val="00AA4239"/>
    <w:rsid w:val="00AA50AE"/>
    <w:rsid w:val="00AA5544"/>
    <w:rsid w:val="00AA5D85"/>
    <w:rsid w:val="00AA6899"/>
    <w:rsid w:val="00AA69FB"/>
    <w:rsid w:val="00AA79F0"/>
    <w:rsid w:val="00AA7BD2"/>
    <w:rsid w:val="00AA7DAC"/>
    <w:rsid w:val="00AA7EED"/>
    <w:rsid w:val="00AB0AFA"/>
    <w:rsid w:val="00AB10E1"/>
    <w:rsid w:val="00AB24A7"/>
    <w:rsid w:val="00AB2E57"/>
    <w:rsid w:val="00AB42DF"/>
    <w:rsid w:val="00AB4C55"/>
    <w:rsid w:val="00AB63EB"/>
    <w:rsid w:val="00AB7A93"/>
    <w:rsid w:val="00AB7C22"/>
    <w:rsid w:val="00AC0BEC"/>
    <w:rsid w:val="00AC4E05"/>
    <w:rsid w:val="00AC5192"/>
    <w:rsid w:val="00AC5B25"/>
    <w:rsid w:val="00AC6406"/>
    <w:rsid w:val="00AC6DA2"/>
    <w:rsid w:val="00AC6FEF"/>
    <w:rsid w:val="00AC7243"/>
    <w:rsid w:val="00AC75FA"/>
    <w:rsid w:val="00AC7C1C"/>
    <w:rsid w:val="00AD1271"/>
    <w:rsid w:val="00AD1C8E"/>
    <w:rsid w:val="00AD2234"/>
    <w:rsid w:val="00AD244C"/>
    <w:rsid w:val="00AD2CF9"/>
    <w:rsid w:val="00AD31AE"/>
    <w:rsid w:val="00AD3DD0"/>
    <w:rsid w:val="00AD3E27"/>
    <w:rsid w:val="00AD433B"/>
    <w:rsid w:val="00AD4FE4"/>
    <w:rsid w:val="00AD5229"/>
    <w:rsid w:val="00AD5E2D"/>
    <w:rsid w:val="00AD5F5C"/>
    <w:rsid w:val="00AE2CF6"/>
    <w:rsid w:val="00AE2E82"/>
    <w:rsid w:val="00AE353C"/>
    <w:rsid w:val="00AE3C8F"/>
    <w:rsid w:val="00AE47D3"/>
    <w:rsid w:val="00AE7B2D"/>
    <w:rsid w:val="00AE7B55"/>
    <w:rsid w:val="00AE7E05"/>
    <w:rsid w:val="00AF0C08"/>
    <w:rsid w:val="00AF159E"/>
    <w:rsid w:val="00AF2BC4"/>
    <w:rsid w:val="00AF35CB"/>
    <w:rsid w:val="00AF70E5"/>
    <w:rsid w:val="00B00AEB"/>
    <w:rsid w:val="00B010E8"/>
    <w:rsid w:val="00B017D6"/>
    <w:rsid w:val="00B021A3"/>
    <w:rsid w:val="00B021AB"/>
    <w:rsid w:val="00B04574"/>
    <w:rsid w:val="00B04920"/>
    <w:rsid w:val="00B05830"/>
    <w:rsid w:val="00B06983"/>
    <w:rsid w:val="00B0777E"/>
    <w:rsid w:val="00B07D52"/>
    <w:rsid w:val="00B07D75"/>
    <w:rsid w:val="00B1054B"/>
    <w:rsid w:val="00B11C87"/>
    <w:rsid w:val="00B12101"/>
    <w:rsid w:val="00B126C6"/>
    <w:rsid w:val="00B12BC3"/>
    <w:rsid w:val="00B12CB1"/>
    <w:rsid w:val="00B1326D"/>
    <w:rsid w:val="00B13388"/>
    <w:rsid w:val="00B140D9"/>
    <w:rsid w:val="00B141E2"/>
    <w:rsid w:val="00B14B54"/>
    <w:rsid w:val="00B14F75"/>
    <w:rsid w:val="00B15B9A"/>
    <w:rsid w:val="00B17C30"/>
    <w:rsid w:val="00B20CBD"/>
    <w:rsid w:val="00B20F5A"/>
    <w:rsid w:val="00B22BBA"/>
    <w:rsid w:val="00B23277"/>
    <w:rsid w:val="00B249AD"/>
    <w:rsid w:val="00B24C39"/>
    <w:rsid w:val="00B2580B"/>
    <w:rsid w:val="00B25860"/>
    <w:rsid w:val="00B25C95"/>
    <w:rsid w:val="00B25D79"/>
    <w:rsid w:val="00B25E4B"/>
    <w:rsid w:val="00B2715E"/>
    <w:rsid w:val="00B31108"/>
    <w:rsid w:val="00B315A0"/>
    <w:rsid w:val="00B3290B"/>
    <w:rsid w:val="00B32C76"/>
    <w:rsid w:val="00B369F8"/>
    <w:rsid w:val="00B36AC2"/>
    <w:rsid w:val="00B377A7"/>
    <w:rsid w:val="00B377BA"/>
    <w:rsid w:val="00B42583"/>
    <w:rsid w:val="00B42815"/>
    <w:rsid w:val="00B42ABE"/>
    <w:rsid w:val="00B437AF"/>
    <w:rsid w:val="00B4471D"/>
    <w:rsid w:val="00B460A2"/>
    <w:rsid w:val="00B467A1"/>
    <w:rsid w:val="00B47445"/>
    <w:rsid w:val="00B50A04"/>
    <w:rsid w:val="00B51BA5"/>
    <w:rsid w:val="00B5320C"/>
    <w:rsid w:val="00B561C2"/>
    <w:rsid w:val="00B562BA"/>
    <w:rsid w:val="00B562E7"/>
    <w:rsid w:val="00B5661A"/>
    <w:rsid w:val="00B568F8"/>
    <w:rsid w:val="00B5711F"/>
    <w:rsid w:val="00B575AD"/>
    <w:rsid w:val="00B579F9"/>
    <w:rsid w:val="00B61075"/>
    <w:rsid w:val="00B611C0"/>
    <w:rsid w:val="00B61B5F"/>
    <w:rsid w:val="00B61DFC"/>
    <w:rsid w:val="00B625D9"/>
    <w:rsid w:val="00B62767"/>
    <w:rsid w:val="00B6286A"/>
    <w:rsid w:val="00B63934"/>
    <w:rsid w:val="00B6516F"/>
    <w:rsid w:val="00B65560"/>
    <w:rsid w:val="00B669E7"/>
    <w:rsid w:val="00B66D94"/>
    <w:rsid w:val="00B67440"/>
    <w:rsid w:val="00B67A65"/>
    <w:rsid w:val="00B67E42"/>
    <w:rsid w:val="00B70087"/>
    <w:rsid w:val="00B71CC3"/>
    <w:rsid w:val="00B739AE"/>
    <w:rsid w:val="00B73E52"/>
    <w:rsid w:val="00B745C4"/>
    <w:rsid w:val="00B764C5"/>
    <w:rsid w:val="00B77F08"/>
    <w:rsid w:val="00B82236"/>
    <w:rsid w:val="00B82563"/>
    <w:rsid w:val="00B83D62"/>
    <w:rsid w:val="00B84D78"/>
    <w:rsid w:val="00B8538F"/>
    <w:rsid w:val="00B85EC8"/>
    <w:rsid w:val="00B87117"/>
    <w:rsid w:val="00B87AE0"/>
    <w:rsid w:val="00B90957"/>
    <w:rsid w:val="00B91A6E"/>
    <w:rsid w:val="00B93723"/>
    <w:rsid w:val="00B93B24"/>
    <w:rsid w:val="00B9422F"/>
    <w:rsid w:val="00B9436A"/>
    <w:rsid w:val="00B949F6"/>
    <w:rsid w:val="00B95108"/>
    <w:rsid w:val="00B97750"/>
    <w:rsid w:val="00BA0DDE"/>
    <w:rsid w:val="00BA165F"/>
    <w:rsid w:val="00BA20BF"/>
    <w:rsid w:val="00BA49AE"/>
    <w:rsid w:val="00BA4B82"/>
    <w:rsid w:val="00BA6B4C"/>
    <w:rsid w:val="00BA7165"/>
    <w:rsid w:val="00BA723B"/>
    <w:rsid w:val="00BA7F6D"/>
    <w:rsid w:val="00BB0782"/>
    <w:rsid w:val="00BB0D93"/>
    <w:rsid w:val="00BB165E"/>
    <w:rsid w:val="00BB1C92"/>
    <w:rsid w:val="00BB2301"/>
    <w:rsid w:val="00BB4BAE"/>
    <w:rsid w:val="00BB592E"/>
    <w:rsid w:val="00BB6162"/>
    <w:rsid w:val="00BB6485"/>
    <w:rsid w:val="00BB684E"/>
    <w:rsid w:val="00BB6959"/>
    <w:rsid w:val="00BB6976"/>
    <w:rsid w:val="00BB71FF"/>
    <w:rsid w:val="00BB7229"/>
    <w:rsid w:val="00BB7CFF"/>
    <w:rsid w:val="00BC0AC9"/>
    <w:rsid w:val="00BC0CE3"/>
    <w:rsid w:val="00BC0EFA"/>
    <w:rsid w:val="00BC1DBB"/>
    <w:rsid w:val="00BC1E1B"/>
    <w:rsid w:val="00BC237B"/>
    <w:rsid w:val="00BC2714"/>
    <w:rsid w:val="00BC2EBF"/>
    <w:rsid w:val="00BC4706"/>
    <w:rsid w:val="00BC4FF8"/>
    <w:rsid w:val="00BC6D40"/>
    <w:rsid w:val="00BC6EF6"/>
    <w:rsid w:val="00BC7DB6"/>
    <w:rsid w:val="00BD2983"/>
    <w:rsid w:val="00BD2B77"/>
    <w:rsid w:val="00BD3C2D"/>
    <w:rsid w:val="00BD3D01"/>
    <w:rsid w:val="00BD4E65"/>
    <w:rsid w:val="00BD53E5"/>
    <w:rsid w:val="00BD7D4D"/>
    <w:rsid w:val="00BE11C2"/>
    <w:rsid w:val="00BE14BD"/>
    <w:rsid w:val="00BE28CB"/>
    <w:rsid w:val="00BE32B7"/>
    <w:rsid w:val="00BE4FEB"/>
    <w:rsid w:val="00BE516A"/>
    <w:rsid w:val="00BE6B2C"/>
    <w:rsid w:val="00BF0641"/>
    <w:rsid w:val="00BF11E4"/>
    <w:rsid w:val="00BF1327"/>
    <w:rsid w:val="00BF15B3"/>
    <w:rsid w:val="00BF229D"/>
    <w:rsid w:val="00BF27B1"/>
    <w:rsid w:val="00BF30C8"/>
    <w:rsid w:val="00BF3638"/>
    <w:rsid w:val="00BF3E8C"/>
    <w:rsid w:val="00BF4266"/>
    <w:rsid w:val="00BF43DF"/>
    <w:rsid w:val="00BF5243"/>
    <w:rsid w:val="00BF6776"/>
    <w:rsid w:val="00BF7BA5"/>
    <w:rsid w:val="00BF7F7A"/>
    <w:rsid w:val="00BF7FE4"/>
    <w:rsid w:val="00C004D6"/>
    <w:rsid w:val="00C00EE6"/>
    <w:rsid w:val="00C02356"/>
    <w:rsid w:val="00C0281F"/>
    <w:rsid w:val="00C034B0"/>
    <w:rsid w:val="00C04050"/>
    <w:rsid w:val="00C0482C"/>
    <w:rsid w:val="00C04BB4"/>
    <w:rsid w:val="00C06387"/>
    <w:rsid w:val="00C0648B"/>
    <w:rsid w:val="00C067D9"/>
    <w:rsid w:val="00C06AC6"/>
    <w:rsid w:val="00C07209"/>
    <w:rsid w:val="00C07A3B"/>
    <w:rsid w:val="00C10C1E"/>
    <w:rsid w:val="00C12A25"/>
    <w:rsid w:val="00C12BEA"/>
    <w:rsid w:val="00C12D4F"/>
    <w:rsid w:val="00C13A16"/>
    <w:rsid w:val="00C14157"/>
    <w:rsid w:val="00C1493B"/>
    <w:rsid w:val="00C15813"/>
    <w:rsid w:val="00C16E05"/>
    <w:rsid w:val="00C1772D"/>
    <w:rsid w:val="00C17B00"/>
    <w:rsid w:val="00C2049F"/>
    <w:rsid w:val="00C2064E"/>
    <w:rsid w:val="00C206A1"/>
    <w:rsid w:val="00C20F5A"/>
    <w:rsid w:val="00C224C6"/>
    <w:rsid w:val="00C227F9"/>
    <w:rsid w:val="00C24586"/>
    <w:rsid w:val="00C255C7"/>
    <w:rsid w:val="00C26E95"/>
    <w:rsid w:val="00C3058B"/>
    <w:rsid w:val="00C312EF"/>
    <w:rsid w:val="00C315FF"/>
    <w:rsid w:val="00C320CE"/>
    <w:rsid w:val="00C32484"/>
    <w:rsid w:val="00C32ECF"/>
    <w:rsid w:val="00C33DA2"/>
    <w:rsid w:val="00C342AB"/>
    <w:rsid w:val="00C356E8"/>
    <w:rsid w:val="00C35BAC"/>
    <w:rsid w:val="00C35C83"/>
    <w:rsid w:val="00C36406"/>
    <w:rsid w:val="00C365C9"/>
    <w:rsid w:val="00C36AF3"/>
    <w:rsid w:val="00C36DC1"/>
    <w:rsid w:val="00C37EE3"/>
    <w:rsid w:val="00C403B1"/>
    <w:rsid w:val="00C41596"/>
    <w:rsid w:val="00C41FC6"/>
    <w:rsid w:val="00C42CE1"/>
    <w:rsid w:val="00C42D97"/>
    <w:rsid w:val="00C43958"/>
    <w:rsid w:val="00C44286"/>
    <w:rsid w:val="00C44B36"/>
    <w:rsid w:val="00C4602C"/>
    <w:rsid w:val="00C470E4"/>
    <w:rsid w:val="00C50AB1"/>
    <w:rsid w:val="00C50AF7"/>
    <w:rsid w:val="00C512F7"/>
    <w:rsid w:val="00C52080"/>
    <w:rsid w:val="00C5267E"/>
    <w:rsid w:val="00C54676"/>
    <w:rsid w:val="00C54D41"/>
    <w:rsid w:val="00C5532C"/>
    <w:rsid w:val="00C57686"/>
    <w:rsid w:val="00C62D92"/>
    <w:rsid w:val="00C63520"/>
    <w:rsid w:val="00C63549"/>
    <w:rsid w:val="00C63983"/>
    <w:rsid w:val="00C654C2"/>
    <w:rsid w:val="00C66EDA"/>
    <w:rsid w:val="00C67328"/>
    <w:rsid w:val="00C70D88"/>
    <w:rsid w:val="00C71A46"/>
    <w:rsid w:val="00C73D64"/>
    <w:rsid w:val="00C74BD9"/>
    <w:rsid w:val="00C754B3"/>
    <w:rsid w:val="00C76401"/>
    <w:rsid w:val="00C764DA"/>
    <w:rsid w:val="00C773F8"/>
    <w:rsid w:val="00C77850"/>
    <w:rsid w:val="00C801F0"/>
    <w:rsid w:val="00C80283"/>
    <w:rsid w:val="00C80781"/>
    <w:rsid w:val="00C80CC9"/>
    <w:rsid w:val="00C8114E"/>
    <w:rsid w:val="00C8188C"/>
    <w:rsid w:val="00C8248A"/>
    <w:rsid w:val="00C829B4"/>
    <w:rsid w:val="00C82B7F"/>
    <w:rsid w:val="00C838A2"/>
    <w:rsid w:val="00C850E0"/>
    <w:rsid w:val="00C90D6A"/>
    <w:rsid w:val="00C90E43"/>
    <w:rsid w:val="00C913D1"/>
    <w:rsid w:val="00C94E92"/>
    <w:rsid w:val="00C95511"/>
    <w:rsid w:val="00C960CE"/>
    <w:rsid w:val="00C967EF"/>
    <w:rsid w:val="00C97AAA"/>
    <w:rsid w:val="00CA0576"/>
    <w:rsid w:val="00CA0EF3"/>
    <w:rsid w:val="00CA13A8"/>
    <w:rsid w:val="00CA150B"/>
    <w:rsid w:val="00CA2004"/>
    <w:rsid w:val="00CA3372"/>
    <w:rsid w:val="00CA33D3"/>
    <w:rsid w:val="00CA3E78"/>
    <w:rsid w:val="00CA5012"/>
    <w:rsid w:val="00CA567C"/>
    <w:rsid w:val="00CA6301"/>
    <w:rsid w:val="00CA6366"/>
    <w:rsid w:val="00CA7297"/>
    <w:rsid w:val="00CA7B5C"/>
    <w:rsid w:val="00CB00E7"/>
    <w:rsid w:val="00CB1356"/>
    <w:rsid w:val="00CB254E"/>
    <w:rsid w:val="00CB3DA8"/>
    <w:rsid w:val="00CB4161"/>
    <w:rsid w:val="00CB47B3"/>
    <w:rsid w:val="00CB4897"/>
    <w:rsid w:val="00CB4AEF"/>
    <w:rsid w:val="00CB597A"/>
    <w:rsid w:val="00CC119F"/>
    <w:rsid w:val="00CC12EC"/>
    <w:rsid w:val="00CC1366"/>
    <w:rsid w:val="00CC1B91"/>
    <w:rsid w:val="00CC2E6C"/>
    <w:rsid w:val="00CC2F80"/>
    <w:rsid w:val="00CC39FB"/>
    <w:rsid w:val="00CC4B81"/>
    <w:rsid w:val="00CC4F5F"/>
    <w:rsid w:val="00CC56B7"/>
    <w:rsid w:val="00CC6049"/>
    <w:rsid w:val="00CC6B38"/>
    <w:rsid w:val="00CC6B9B"/>
    <w:rsid w:val="00CC6DA3"/>
    <w:rsid w:val="00CC75F8"/>
    <w:rsid w:val="00CC7A41"/>
    <w:rsid w:val="00CD1942"/>
    <w:rsid w:val="00CD210D"/>
    <w:rsid w:val="00CD2CE2"/>
    <w:rsid w:val="00CD2E15"/>
    <w:rsid w:val="00CD3947"/>
    <w:rsid w:val="00CD4E98"/>
    <w:rsid w:val="00CD61DE"/>
    <w:rsid w:val="00CD6300"/>
    <w:rsid w:val="00CD6857"/>
    <w:rsid w:val="00CD7D36"/>
    <w:rsid w:val="00CE0563"/>
    <w:rsid w:val="00CE0911"/>
    <w:rsid w:val="00CE0A73"/>
    <w:rsid w:val="00CE1C03"/>
    <w:rsid w:val="00CE1F91"/>
    <w:rsid w:val="00CE3076"/>
    <w:rsid w:val="00CE3644"/>
    <w:rsid w:val="00CE472D"/>
    <w:rsid w:val="00CE5648"/>
    <w:rsid w:val="00CE6497"/>
    <w:rsid w:val="00CE6BAA"/>
    <w:rsid w:val="00CE7A5A"/>
    <w:rsid w:val="00CE7AD9"/>
    <w:rsid w:val="00CE7D3C"/>
    <w:rsid w:val="00CF1B72"/>
    <w:rsid w:val="00CF3994"/>
    <w:rsid w:val="00CF3ED6"/>
    <w:rsid w:val="00CF4B3E"/>
    <w:rsid w:val="00CF5E0C"/>
    <w:rsid w:val="00CF61A0"/>
    <w:rsid w:val="00CF6B1A"/>
    <w:rsid w:val="00CF6F3C"/>
    <w:rsid w:val="00CF7096"/>
    <w:rsid w:val="00CF7415"/>
    <w:rsid w:val="00D03981"/>
    <w:rsid w:val="00D03FF5"/>
    <w:rsid w:val="00D05818"/>
    <w:rsid w:val="00D06B58"/>
    <w:rsid w:val="00D07078"/>
    <w:rsid w:val="00D0769E"/>
    <w:rsid w:val="00D07B11"/>
    <w:rsid w:val="00D10CA1"/>
    <w:rsid w:val="00D121E5"/>
    <w:rsid w:val="00D127BD"/>
    <w:rsid w:val="00D13C66"/>
    <w:rsid w:val="00D14C55"/>
    <w:rsid w:val="00D16A6A"/>
    <w:rsid w:val="00D16CE2"/>
    <w:rsid w:val="00D16F5C"/>
    <w:rsid w:val="00D17BAC"/>
    <w:rsid w:val="00D17F94"/>
    <w:rsid w:val="00D20880"/>
    <w:rsid w:val="00D20B36"/>
    <w:rsid w:val="00D21CC6"/>
    <w:rsid w:val="00D22FA5"/>
    <w:rsid w:val="00D235F9"/>
    <w:rsid w:val="00D24158"/>
    <w:rsid w:val="00D255C7"/>
    <w:rsid w:val="00D255F5"/>
    <w:rsid w:val="00D26B99"/>
    <w:rsid w:val="00D272DF"/>
    <w:rsid w:val="00D305BC"/>
    <w:rsid w:val="00D31767"/>
    <w:rsid w:val="00D31885"/>
    <w:rsid w:val="00D31AF1"/>
    <w:rsid w:val="00D31DB0"/>
    <w:rsid w:val="00D324C3"/>
    <w:rsid w:val="00D32946"/>
    <w:rsid w:val="00D32BF5"/>
    <w:rsid w:val="00D336C4"/>
    <w:rsid w:val="00D35861"/>
    <w:rsid w:val="00D36580"/>
    <w:rsid w:val="00D3696C"/>
    <w:rsid w:val="00D40002"/>
    <w:rsid w:val="00D40B3B"/>
    <w:rsid w:val="00D41494"/>
    <w:rsid w:val="00D42B48"/>
    <w:rsid w:val="00D42DE8"/>
    <w:rsid w:val="00D435EE"/>
    <w:rsid w:val="00D444F9"/>
    <w:rsid w:val="00D44901"/>
    <w:rsid w:val="00D44ADC"/>
    <w:rsid w:val="00D44D74"/>
    <w:rsid w:val="00D46356"/>
    <w:rsid w:val="00D46EB7"/>
    <w:rsid w:val="00D506ED"/>
    <w:rsid w:val="00D507F0"/>
    <w:rsid w:val="00D50F5C"/>
    <w:rsid w:val="00D51D77"/>
    <w:rsid w:val="00D53B6F"/>
    <w:rsid w:val="00D53EAC"/>
    <w:rsid w:val="00D541B8"/>
    <w:rsid w:val="00D55365"/>
    <w:rsid w:val="00D556AC"/>
    <w:rsid w:val="00D55DA0"/>
    <w:rsid w:val="00D55FC7"/>
    <w:rsid w:val="00D567EB"/>
    <w:rsid w:val="00D623B9"/>
    <w:rsid w:val="00D623F1"/>
    <w:rsid w:val="00D62652"/>
    <w:rsid w:val="00D636DE"/>
    <w:rsid w:val="00D63C9E"/>
    <w:rsid w:val="00D658EA"/>
    <w:rsid w:val="00D6656F"/>
    <w:rsid w:val="00D668FA"/>
    <w:rsid w:val="00D66D20"/>
    <w:rsid w:val="00D6704C"/>
    <w:rsid w:val="00D67664"/>
    <w:rsid w:val="00D676F2"/>
    <w:rsid w:val="00D67AAD"/>
    <w:rsid w:val="00D709A5"/>
    <w:rsid w:val="00D71048"/>
    <w:rsid w:val="00D7198A"/>
    <w:rsid w:val="00D71F25"/>
    <w:rsid w:val="00D721F1"/>
    <w:rsid w:val="00D737E5"/>
    <w:rsid w:val="00D73813"/>
    <w:rsid w:val="00D745E4"/>
    <w:rsid w:val="00D74738"/>
    <w:rsid w:val="00D75280"/>
    <w:rsid w:val="00D758EE"/>
    <w:rsid w:val="00D75CC7"/>
    <w:rsid w:val="00D76301"/>
    <w:rsid w:val="00D76E6D"/>
    <w:rsid w:val="00D80127"/>
    <w:rsid w:val="00D80519"/>
    <w:rsid w:val="00D80906"/>
    <w:rsid w:val="00D82DF5"/>
    <w:rsid w:val="00D8327B"/>
    <w:rsid w:val="00D83337"/>
    <w:rsid w:val="00D835A4"/>
    <w:rsid w:val="00D8388B"/>
    <w:rsid w:val="00D853ED"/>
    <w:rsid w:val="00D857A4"/>
    <w:rsid w:val="00D857D6"/>
    <w:rsid w:val="00D8598F"/>
    <w:rsid w:val="00D86DB5"/>
    <w:rsid w:val="00D90557"/>
    <w:rsid w:val="00D92791"/>
    <w:rsid w:val="00D93E51"/>
    <w:rsid w:val="00D96359"/>
    <w:rsid w:val="00D9667D"/>
    <w:rsid w:val="00D96B24"/>
    <w:rsid w:val="00D97430"/>
    <w:rsid w:val="00DA1BA4"/>
    <w:rsid w:val="00DA250F"/>
    <w:rsid w:val="00DA2CBB"/>
    <w:rsid w:val="00DA4949"/>
    <w:rsid w:val="00DA5053"/>
    <w:rsid w:val="00DA61D9"/>
    <w:rsid w:val="00DA6D02"/>
    <w:rsid w:val="00DA748F"/>
    <w:rsid w:val="00DB31B5"/>
    <w:rsid w:val="00DB43D4"/>
    <w:rsid w:val="00DB5000"/>
    <w:rsid w:val="00DB51C8"/>
    <w:rsid w:val="00DB667C"/>
    <w:rsid w:val="00DB6AA0"/>
    <w:rsid w:val="00DC0791"/>
    <w:rsid w:val="00DC163F"/>
    <w:rsid w:val="00DC1D87"/>
    <w:rsid w:val="00DC1F45"/>
    <w:rsid w:val="00DC2102"/>
    <w:rsid w:val="00DC213A"/>
    <w:rsid w:val="00DC2A8E"/>
    <w:rsid w:val="00DC3B9C"/>
    <w:rsid w:val="00DC4ABA"/>
    <w:rsid w:val="00DC619C"/>
    <w:rsid w:val="00DC693C"/>
    <w:rsid w:val="00DD09FA"/>
    <w:rsid w:val="00DD13A5"/>
    <w:rsid w:val="00DD3567"/>
    <w:rsid w:val="00DD3B9D"/>
    <w:rsid w:val="00DD47D8"/>
    <w:rsid w:val="00DD497F"/>
    <w:rsid w:val="00DD4EC0"/>
    <w:rsid w:val="00DD50A0"/>
    <w:rsid w:val="00DD56E7"/>
    <w:rsid w:val="00DD5BCA"/>
    <w:rsid w:val="00DD5D3C"/>
    <w:rsid w:val="00DD5F63"/>
    <w:rsid w:val="00DD64EC"/>
    <w:rsid w:val="00DD6FAA"/>
    <w:rsid w:val="00DD7E29"/>
    <w:rsid w:val="00DD7FCB"/>
    <w:rsid w:val="00DE1232"/>
    <w:rsid w:val="00DE16D8"/>
    <w:rsid w:val="00DE196E"/>
    <w:rsid w:val="00DE222C"/>
    <w:rsid w:val="00DE2C6F"/>
    <w:rsid w:val="00DE35E2"/>
    <w:rsid w:val="00DE3BD2"/>
    <w:rsid w:val="00DE3EC2"/>
    <w:rsid w:val="00DE43B7"/>
    <w:rsid w:val="00DE4C12"/>
    <w:rsid w:val="00DE4C1E"/>
    <w:rsid w:val="00DE54D5"/>
    <w:rsid w:val="00DE5633"/>
    <w:rsid w:val="00DE597D"/>
    <w:rsid w:val="00DF0CC8"/>
    <w:rsid w:val="00DF1565"/>
    <w:rsid w:val="00DF15BA"/>
    <w:rsid w:val="00DF2657"/>
    <w:rsid w:val="00DF2982"/>
    <w:rsid w:val="00DF3587"/>
    <w:rsid w:val="00DF4B46"/>
    <w:rsid w:val="00DF4D9C"/>
    <w:rsid w:val="00DF642B"/>
    <w:rsid w:val="00DF7691"/>
    <w:rsid w:val="00DF78D3"/>
    <w:rsid w:val="00E00935"/>
    <w:rsid w:val="00E00CBB"/>
    <w:rsid w:val="00E024A0"/>
    <w:rsid w:val="00E02746"/>
    <w:rsid w:val="00E02987"/>
    <w:rsid w:val="00E0442B"/>
    <w:rsid w:val="00E046AE"/>
    <w:rsid w:val="00E05B4D"/>
    <w:rsid w:val="00E05E5B"/>
    <w:rsid w:val="00E06FF3"/>
    <w:rsid w:val="00E0766C"/>
    <w:rsid w:val="00E07797"/>
    <w:rsid w:val="00E114A4"/>
    <w:rsid w:val="00E126D6"/>
    <w:rsid w:val="00E132BB"/>
    <w:rsid w:val="00E13AC0"/>
    <w:rsid w:val="00E13DA4"/>
    <w:rsid w:val="00E144E9"/>
    <w:rsid w:val="00E15552"/>
    <w:rsid w:val="00E1653E"/>
    <w:rsid w:val="00E16EC8"/>
    <w:rsid w:val="00E17185"/>
    <w:rsid w:val="00E20090"/>
    <w:rsid w:val="00E20B1E"/>
    <w:rsid w:val="00E21FBC"/>
    <w:rsid w:val="00E228D2"/>
    <w:rsid w:val="00E22F86"/>
    <w:rsid w:val="00E23411"/>
    <w:rsid w:val="00E250DC"/>
    <w:rsid w:val="00E25223"/>
    <w:rsid w:val="00E25D8F"/>
    <w:rsid w:val="00E26925"/>
    <w:rsid w:val="00E2698D"/>
    <w:rsid w:val="00E26D39"/>
    <w:rsid w:val="00E27150"/>
    <w:rsid w:val="00E30F6A"/>
    <w:rsid w:val="00E31406"/>
    <w:rsid w:val="00E31420"/>
    <w:rsid w:val="00E315BA"/>
    <w:rsid w:val="00E3161C"/>
    <w:rsid w:val="00E31807"/>
    <w:rsid w:val="00E32354"/>
    <w:rsid w:val="00E332AB"/>
    <w:rsid w:val="00E358E2"/>
    <w:rsid w:val="00E36470"/>
    <w:rsid w:val="00E365F3"/>
    <w:rsid w:val="00E4032C"/>
    <w:rsid w:val="00E41097"/>
    <w:rsid w:val="00E42803"/>
    <w:rsid w:val="00E429C5"/>
    <w:rsid w:val="00E42A3C"/>
    <w:rsid w:val="00E4539B"/>
    <w:rsid w:val="00E45E57"/>
    <w:rsid w:val="00E46C64"/>
    <w:rsid w:val="00E5091C"/>
    <w:rsid w:val="00E54582"/>
    <w:rsid w:val="00E55092"/>
    <w:rsid w:val="00E55FE3"/>
    <w:rsid w:val="00E56855"/>
    <w:rsid w:val="00E5754B"/>
    <w:rsid w:val="00E579EB"/>
    <w:rsid w:val="00E57D15"/>
    <w:rsid w:val="00E57F3B"/>
    <w:rsid w:val="00E604AC"/>
    <w:rsid w:val="00E60D75"/>
    <w:rsid w:val="00E62F9B"/>
    <w:rsid w:val="00E6327A"/>
    <w:rsid w:val="00E6483B"/>
    <w:rsid w:val="00E64EF5"/>
    <w:rsid w:val="00E65541"/>
    <w:rsid w:val="00E656B1"/>
    <w:rsid w:val="00E658A9"/>
    <w:rsid w:val="00E66B77"/>
    <w:rsid w:val="00E67BEB"/>
    <w:rsid w:val="00E70AD7"/>
    <w:rsid w:val="00E70FFA"/>
    <w:rsid w:val="00E715C0"/>
    <w:rsid w:val="00E71AAA"/>
    <w:rsid w:val="00E71AF5"/>
    <w:rsid w:val="00E71B55"/>
    <w:rsid w:val="00E7330B"/>
    <w:rsid w:val="00E733AE"/>
    <w:rsid w:val="00E73BEA"/>
    <w:rsid w:val="00E74CF9"/>
    <w:rsid w:val="00E75D54"/>
    <w:rsid w:val="00E75E67"/>
    <w:rsid w:val="00E75F65"/>
    <w:rsid w:val="00E76B0B"/>
    <w:rsid w:val="00E776A2"/>
    <w:rsid w:val="00E77C20"/>
    <w:rsid w:val="00E804FC"/>
    <w:rsid w:val="00E80576"/>
    <w:rsid w:val="00E80C7F"/>
    <w:rsid w:val="00E8155C"/>
    <w:rsid w:val="00E81DBE"/>
    <w:rsid w:val="00E81F1A"/>
    <w:rsid w:val="00E82736"/>
    <w:rsid w:val="00E82E4F"/>
    <w:rsid w:val="00E82FF1"/>
    <w:rsid w:val="00E83611"/>
    <w:rsid w:val="00E8388B"/>
    <w:rsid w:val="00E83BB2"/>
    <w:rsid w:val="00E84171"/>
    <w:rsid w:val="00E8422D"/>
    <w:rsid w:val="00E85E67"/>
    <w:rsid w:val="00E85F3F"/>
    <w:rsid w:val="00E867DE"/>
    <w:rsid w:val="00E86B63"/>
    <w:rsid w:val="00E878AA"/>
    <w:rsid w:val="00E9071A"/>
    <w:rsid w:val="00E90945"/>
    <w:rsid w:val="00E92F78"/>
    <w:rsid w:val="00E93F78"/>
    <w:rsid w:val="00E95115"/>
    <w:rsid w:val="00E9520B"/>
    <w:rsid w:val="00E952B2"/>
    <w:rsid w:val="00E95664"/>
    <w:rsid w:val="00E9616E"/>
    <w:rsid w:val="00E96570"/>
    <w:rsid w:val="00EA085A"/>
    <w:rsid w:val="00EA204B"/>
    <w:rsid w:val="00EA308E"/>
    <w:rsid w:val="00EA51A2"/>
    <w:rsid w:val="00EA600F"/>
    <w:rsid w:val="00EA60B1"/>
    <w:rsid w:val="00EA6346"/>
    <w:rsid w:val="00EA70BD"/>
    <w:rsid w:val="00EA743D"/>
    <w:rsid w:val="00EA78F6"/>
    <w:rsid w:val="00EB18ED"/>
    <w:rsid w:val="00EB25B0"/>
    <w:rsid w:val="00EB5AAF"/>
    <w:rsid w:val="00EB615C"/>
    <w:rsid w:val="00EB77DB"/>
    <w:rsid w:val="00EB7B3A"/>
    <w:rsid w:val="00EB7DAA"/>
    <w:rsid w:val="00EC0F2C"/>
    <w:rsid w:val="00EC113C"/>
    <w:rsid w:val="00EC1AA4"/>
    <w:rsid w:val="00EC27C5"/>
    <w:rsid w:val="00EC41B8"/>
    <w:rsid w:val="00EC4C71"/>
    <w:rsid w:val="00EC61A9"/>
    <w:rsid w:val="00EC662B"/>
    <w:rsid w:val="00EC6F8B"/>
    <w:rsid w:val="00EC7133"/>
    <w:rsid w:val="00EC74FB"/>
    <w:rsid w:val="00EC7B4D"/>
    <w:rsid w:val="00ED0F17"/>
    <w:rsid w:val="00ED112E"/>
    <w:rsid w:val="00ED24D3"/>
    <w:rsid w:val="00ED33F5"/>
    <w:rsid w:val="00ED3D47"/>
    <w:rsid w:val="00ED41ED"/>
    <w:rsid w:val="00ED487C"/>
    <w:rsid w:val="00ED4C42"/>
    <w:rsid w:val="00ED4CC3"/>
    <w:rsid w:val="00ED4CF2"/>
    <w:rsid w:val="00ED4E7E"/>
    <w:rsid w:val="00ED6473"/>
    <w:rsid w:val="00ED6993"/>
    <w:rsid w:val="00ED6C19"/>
    <w:rsid w:val="00ED721D"/>
    <w:rsid w:val="00ED7C39"/>
    <w:rsid w:val="00ED7CD2"/>
    <w:rsid w:val="00EE07F8"/>
    <w:rsid w:val="00EE090C"/>
    <w:rsid w:val="00EE1C80"/>
    <w:rsid w:val="00EE2376"/>
    <w:rsid w:val="00EE2867"/>
    <w:rsid w:val="00EE29F8"/>
    <w:rsid w:val="00EE316D"/>
    <w:rsid w:val="00EE3575"/>
    <w:rsid w:val="00EE4591"/>
    <w:rsid w:val="00EE54BF"/>
    <w:rsid w:val="00EE5590"/>
    <w:rsid w:val="00EE6DE0"/>
    <w:rsid w:val="00EE7617"/>
    <w:rsid w:val="00EE775A"/>
    <w:rsid w:val="00EF1D10"/>
    <w:rsid w:val="00EF1E90"/>
    <w:rsid w:val="00EF2E2A"/>
    <w:rsid w:val="00EF4402"/>
    <w:rsid w:val="00EF447F"/>
    <w:rsid w:val="00EF569A"/>
    <w:rsid w:val="00EF58FD"/>
    <w:rsid w:val="00EF637A"/>
    <w:rsid w:val="00EF65A1"/>
    <w:rsid w:val="00EF78C2"/>
    <w:rsid w:val="00F0142D"/>
    <w:rsid w:val="00F019DE"/>
    <w:rsid w:val="00F0223F"/>
    <w:rsid w:val="00F024F1"/>
    <w:rsid w:val="00F02AC2"/>
    <w:rsid w:val="00F05087"/>
    <w:rsid w:val="00F05A93"/>
    <w:rsid w:val="00F065D1"/>
    <w:rsid w:val="00F1011F"/>
    <w:rsid w:val="00F10B19"/>
    <w:rsid w:val="00F10C8B"/>
    <w:rsid w:val="00F146FC"/>
    <w:rsid w:val="00F154D5"/>
    <w:rsid w:val="00F15E35"/>
    <w:rsid w:val="00F17FEC"/>
    <w:rsid w:val="00F200FE"/>
    <w:rsid w:val="00F2034B"/>
    <w:rsid w:val="00F20A8B"/>
    <w:rsid w:val="00F20C4F"/>
    <w:rsid w:val="00F22167"/>
    <w:rsid w:val="00F22658"/>
    <w:rsid w:val="00F23930"/>
    <w:rsid w:val="00F24542"/>
    <w:rsid w:val="00F25C5B"/>
    <w:rsid w:val="00F2656C"/>
    <w:rsid w:val="00F26DA1"/>
    <w:rsid w:val="00F30A9A"/>
    <w:rsid w:val="00F30E17"/>
    <w:rsid w:val="00F3148B"/>
    <w:rsid w:val="00F3308B"/>
    <w:rsid w:val="00F33177"/>
    <w:rsid w:val="00F335E1"/>
    <w:rsid w:val="00F33D9D"/>
    <w:rsid w:val="00F36C05"/>
    <w:rsid w:val="00F40851"/>
    <w:rsid w:val="00F445F3"/>
    <w:rsid w:val="00F44909"/>
    <w:rsid w:val="00F45385"/>
    <w:rsid w:val="00F45AC1"/>
    <w:rsid w:val="00F47150"/>
    <w:rsid w:val="00F477A0"/>
    <w:rsid w:val="00F47AC3"/>
    <w:rsid w:val="00F50C61"/>
    <w:rsid w:val="00F523FD"/>
    <w:rsid w:val="00F556CA"/>
    <w:rsid w:val="00F55ACA"/>
    <w:rsid w:val="00F55F13"/>
    <w:rsid w:val="00F567FD"/>
    <w:rsid w:val="00F61237"/>
    <w:rsid w:val="00F613E1"/>
    <w:rsid w:val="00F61D07"/>
    <w:rsid w:val="00F61DC0"/>
    <w:rsid w:val="00F62438"/>
    <w:rsid w:val="00F632B1"/>
    <w:rsid w:val="00F64654"/>
    <w:rsid w:val="00F64D03"/>
    <w:rsid w:val="00F66DA7"/>
    <w:rsid w:val="00F67FFC"/>
    <w:rsid w:val="00F7007D"/>
    <w:rsid w:val="00F70699"/>
    <w:rsid w:val="00F723B8"/>
    <w:rsid w:val="00F7413C"/>
    <w:rsid w:val="00F747C4"/>
    <w:rsid w:val="00F74D4F"/>
    <w:rsid w:val="00F75214"/>
    <w:rsid w:val="00F75F0E"/>
    <w:rsid w:val="00F76C7A"/>
    <w:rsid w:val="00F76E40"/>
    <w:rsid w:val="00F8171E"/>
    <w:rsid w:val="00F82217"/>
    <w:rsid w:val="00F82FD7"/>
    <w:rsid w:val="00F841BD"/>
    <w:rsid w:val="00F8454C"/>
    <w:rsid w:val="00F8490E"/>
    <w:rsid w:val="00F84EE7"/>
    <w:rsid w:val="00F8539F"/>
    <w:rsid w:val="00F856A0"/>
    <w:rsid w:val="00F85848"/>
    <w:rsid w:val="00F90CD1"/>
    <w:rsid w:val="00F927FB"/>
    <w:rsid w:val="00F93CBC"/>
    <w:rsid w:val="00F95CDF"/>
    <w:rsid w:val="00F95E78"/>
    <w:rsid w:val="00F96250"/>
    <w:rsid w:val="00F96255"/>
    <w:rsid w:val="00F964B7"/>
    <w:rsid w:val="00F96BBC"/>
    <w:rsid w:val="00F970E2"/>
    <w:rsid w:val="00F97E64"/>
    <w:rsid w:val="00FA121B"/>
    <w:rsid w:val="00FA2A0B"/>
    <w:rsid w:val="00FA34EA"/>
    <w:rsid w:val="00FA3938"/>
    <w:rsid w:val="00FA4111"/>
    <w:rsid w:val="00FA4664"/>
    <w:rsid w:val="00FA5B2A"/>
    <w:rsid w:val="00FA623E"/>
    <w:rsid w:val="00FA6B17"/>
    <w:rsid w:val="00FA72C9"/>
    <w:rsid w:val="00FA7BBD"/>
    <w:rsid w:val="00FB070B"/>
    <w:rsid w:val="00FB10DE"/>
    <w:rsid w:val="00FB1604"/>
    <w:rsid w:val="00FB27F3"/>
    <w:rsid w:val="00FB3B23"/>
    <w:rsid w:val="00FB57DC"/>
    <w:rsid w:val="00FB6B52"/>
    <w:rsid w:val="00FB6FE1"/>
    <w:rsid w:val="00FB73DA"/>
    <w:rsid w:val="00FB74CC"/>
    <w:rsid w:val="00FB753F"/>
    <w:rsid w:val="00FB7DF3"/>
    <w:rsid w:val="00FC1D07"/>
    <w:rsid w:val="00FC2041"/>
    <w:rsid w:val="00FC3498"/>
    <w:rsid w:val="00FC39D8"/>
    <w:rsid w:val="00FC418B"/>
    <w:rsid w:val="00FC41AF"/>
    <w:rsid w:val="00FC5023"/>
    <w:rsid w:val="00FC6079"/>
    <w:rsid w:val="00FC63BF"/>
    <w:rsid w:val="00FC66A4"/>
    <w:rsid w:val="00FD0071"/>
    <w:rsid w:val="00FD172C"/>
    <w:rsid w:val="00FD1C6F"/>
    <w:rsid w:val="00FD3B41"/>
    <w:rsid w:val="00FD51C2"/>
    <w:rsid w:val="00FD542A"/>
    <w:rsid w:val="00FD57E4"/>
    <w:rsid w:val="00FD5FCA"/>
    <w:rsid w:val="00FD62E6"/>
    <w:rsid w:val="00FD679E"/>
    <w:rsid w:val="00FE0639"/>
    <w:rsid w:val="00FE08AA"/>
    <w:rsid w:val="00FE0D03"/>
    <w:rsid w:val="00FE186C"/>
    <w:rsid w:val="00FE4DFB"/>
    <w:rsid w:val="00FE5368"/>
    <w:rsid w:val="00FE5A20"/>
    <w:rsid w:val="00FE5D38"/>
    <w:rsid w:val="00FE62DB"/>
    <w:rsid w:val="00FE6717"/>
    <w:rsid w:val="00FE711D"/>
    <w:rsid w:val="00FE7755"/>
    <w:rsid w:val="00FF0374"/>
    <w:rsid w:val="00FF1961"/>
    <w:rsid w:val="00FF2473"/>
    <w:rsid w:val="00FF2DA2"/>
    <w:rsid w:val="00FF3444"/>
    <w:rsid w:val="00FF43C0"/>
    <w:rsid w:val="00FF4714"/>
    <w:rsid w:val="00FF49A7"/>
    <w:rsid w:val="00FF4A45"/>
    <w:rsid w:val="00FF5152"/>
    <w:rsid w:val="00FF5A63"/>
    <w:rsid w:val="00FF6744"/>
    <w:rsid w:val="00FF7047"/>
    <w:rsid w:val="00FF720E"/>
    <w:rsid w:val="00FF741C"/>
    <w:rsid w:val="026D3C77"/>
    <w:rsid w:val="02D91AEC"/>
    <w:rsid w:val="03092C23"/>
    <w:rsid w:val="031B481D"/>
    <w:rsid w:val="034F1009"/>
    <w:rsid w:val="049B5F94"/>
    <w:rsid w:val="04A219A3"/>
    <w:rsid w:val="05314BD7"/>
    <w:rsid w:val="05874182"/>
    <w:rsid w:val="05C01DAD"/>
    <w:rsid w:val="05E76375"/>
    <w:rsid w:val="05EC25FB"/>
    <w:rsid w:val="06535F7C"/>
    <w:rsid w:val="0662072F"/>
    <w:rsid w:val="06A64B28"/>
    <w:rsid w:val="06B1706D"/>
    <w:rsid w:val="071F7AE4"/>
    <w:rsid w:val="08382356"/>
    <w:rsid w:val="088B04ED"/>
    <w:rsid w:val="089858F3"/>
    <w:rsid w:val="08E33B26"/>
    <w:rsid w:val="090020E6"/>
    <w:rsid w:val="092B2444"/>
    <w:rsid w:val="095F0EA7"/>
    <w:rsid w:val="09C81A68"/>
    <w:rsid w:val="0B462323"/>
    <w:rsid w:val="0C260C11"/>
    <w:rsid w:val="0C560468"/>
    <w:rsid w:val="0CB318AF"/>
    <w:rsid w:val="0D277F34"/>
    <w:rsid w:val="0D714C88"/>
    <w:rsid w:val="0DCD2639"/>
    <w:rsid w:val="0E0221DF"/>
    <w:rsid w:val="0E140E16"/>
    <w:rsid w:val="0F5A5877"/>
    <w:rsid w:val="0FB506DC"/>
    <w:rsid w:val="107B7FC3"/>
    <w:rsid w:val="109D219D"/>
    <w:rsid w:val="109E7D6C"/>
    <w:rsid w:val="11E2293A"/>
    <w:rsid w:val="13087BE1"/>
    <w:rsid w:val="131B6F14"/>
    <w:rsid w:val="14413615"/>
    <w:rsid w:val="144D656B"/>
    <w:rsid w:val="15343232"/>
    <w:rsid w:val="155A1DFE"/>
    <w:rsid w:val="15A73C5F"/>
    <w:rsid w:val="164829C9"/>
    <w:rsid w:val="166738D9"/>
    <w:rsid w:val="16B95501"/>
    <w:rsid w:val="17255B29"/>
    <w:rsid w:val="178B7189"/>
    <w:rsid w:val="18100648"/>
    <w:rsid w:val="19422E59"/>
    <w:rsid w:val="19432DBE"/>
    <w:rsid w:val="1A2016EA"/>
    <w:rsid w:val="1B2A46C7"/>
    <w:rsid w:val="1B923484"/>
    <w:rsid w:val="1BEC69F8"/>
    <w:rsid w:val="1D21185D"/>
    <w:rsid w:val="1D7278FC"/>
    <w:rsid w:val="1E213055"/>
    <w:rsid w:val="1E592DFF"/>
    <w:rsid w:val="1E7855DE"/>
    <w:rsid w:val="1EAA4B13"/>
    <w:rsid w:val="1EE02E9B"/>
    <w:rsid w:val="1EE03F58"/>
    <w:rsid w:val="1F421374"/>
    <w:rsid w:val="1F965DC0"/>
    <w:rsid w:val="20011C80"/>
    <w:rsid w:val="204F74F6"/>
    <w:rsid w:val="20C00DE3"/>
    <w:rsid w:val="20F85279"/>
    <w:rsid w:val="215150AE"/>
    <w:rsid w:val="219D5239"/>
    <w:rsid w:val="21DB436F"/>
    <w:rsid w:val="222520D5"/>
    <w:rsid w:val="22E36004"/>
    <w:rsid w:val="22F12039"/>
    <w:rsid w:val="23E267BE"/>
    <w:rsid w:val="23F060A0"/>
    <w:rsid w:val="24803B4E"/>
    <w:rsid w:val="259F6074"/>
    <w:rsid w:val="25F45FD7"/>
    <w:rsid w:val="26661B18"/>
    <w:rsid w:val="27502AE4"/>
    <w:rsid w:val="29972AB5"/>
    <w:rsid w:val="29C86512"/>
    <w:rsid w:val="29ED27DC"/>
    <w:rsid w:val="2A6464C3"/>
    <w:rsid w:val="2A67331A"/>
    <w:rsid w:val="2C767CF6"/>
    <w:rsid w:val="2C8128CC"/>
    <w:rsid w:val="2C934C6D"/>
    <w:rsid w:val="2CAF1B50"/>
    <w:rsid w:val="2CCD233D"/>
    <w:rsid w:val="2D0725F4"/>
    <w:rsid w:val="2DFE2E40"/>
    <w:rsid w:val="2FFC405D"/>
    <w:rsid w:val="308D7CB1"/>
    <w:rsid w:val="3124392B"/>
    <w:rsid w:val="31BC4A0B"/>
    <w:rsid w:val="336F1D43"/>
    <w:rsid w:val="339158AD"/>
    <w:rsid w:val="345422B3"/>
    <w:rsid w:val="34853638"/>
    <w:rsid w:val="34B07F6A"/>
    <w:rsid w:val="34F56EF9"/>
    <w:rsid w:val="34FC6EC6"/>
    <w:rsid w:val="35564BE7"/>
    <w:rsid w:val="35A8752E"/>
    <w:rsid w:val="36D7201E"/>
    <w:rsid w:val="36F62916"/>
    <w:rsid w:val="379E7FB0"/>
    <w:rsid w:val="385A2A2F"/>
    <w:rsid w:val="38A66221"/>
    <w:rsid w:val="39375CBA"/>
    <w:rsid w:val="397C5F54"/>
    <w:rsid w:val="3A262123"/>
    <w:rsid w:val="3A7A68E0"/>
    <w:rsid w:val="3AC74E5B"/>
    <w:rsid w:val="3BFC65E9"/>
    <w:rsid w:val="3BFC6712"/>
    <w:rsid w:val="3DBD522B"/>
    <w:rsid w:val="3DF971A9"/>
    <w:rsid w:val="3F3651B7"/>
    <w:rsid w:val="3FBB4673"/>
    <w:rsid w:val="3FD05489"/>
    <w:rsid w:val="406E6F92"/>
    <w:rsid w:val="40861066"/>
    <w:rsid w:val="40F20961"/>
    <w:rsid w:val="416C2419"/>
    <w:rsid w:val="420E52EE"/>
    <w:rsid w:val="434F1A4B"/>
    <w:rsid w:val="44027DBA"/>
    <w:rsid w:val="44E237DD"/>
    <w:rsid w:val="45A6033A"/>
    <w:rsid w:val="46137783"/>
    <w:rsid w:val="46E94A17"/>
    <w:rsid w:val="47BC264D"/>
    <w:rsid w:val="47FC30AC"/>
    <w:rsid w:val="486A557E"/>
    <w:rsid w:val="492504F2"/>
    <w:rsid w:val="49340313"/>
    <w:rsid w:val="4A434243"/>
    <w:rsid w:val="4B381DF8"/>
    <w:rsid w:val="4B7C4D5F"/>
    <w:rsid w:val="4BE13F3A"/>
    <w:rsid w:val="4D753916"/>
    <w:rsid w:val="4EED29C8"/>
    <w:rsid w:val="4F03201D"/>
    <w:rsid w:val="4FA8430E"/>
    <w:rsid w:val="50B1243D"/>
    <w:rsid w:val="52552EAB"/>
    <w:rsid w:val="52ED7285"/>
    <w:rsid w:val="52FC26B9"/>
    <w:rsid w:val="539E1979"/>
    <w:rsid w:val="551C0292"/>
    <w:rsid w:val="555B1124"/>
    <w:rsid w:val="55E7679D"/>
    <w:rsid w:val="5655243D"/>
    <w:rsid w:val="565E0075"/>
    <w:rsid w:val="56932035"/>
    <w:rsid w:val="56E57648"/>
    <w:rsid w:val="56F55F65"/>
    <w:rsid w:val="57156A37"/>
    <w:rsid w:val="574A3CD6"/>
    <w:rsid w:val="57510475"/>
    <w:rsid w:val="5953659D"/>
    <w:rsid w:val="59774DD9"/>
    <w:rsid w:val="5A171BAC"/>
    <w:rsid w:val="5A331413"/>
    <w:rsid w:val="5B3A15EE"/>
    <w:rsid w:val="5BD46F9C"/>
    <w:rsid w:val="5C4C533D"/>
    <w:rsid w:val="5C5B0559"/>
    <w:rsid w:val="5CCC2080"/>
    <w:rsid w:val="5CDB604D"/>
    <w:rsid w:val="5D022529"/>
    <w:rsid w:val="5D630BEF"/>
    <w:rsid w:val="5E4F6B2D"/>
    <w:rsid w:val="5E634E55"/>
    <w:rsid w:val="5E9619F6"/>
    <w:rsid w:val="5EAA5386"/>
    <w:rsid w:val="5F69740A"/>
    <w:rsid w:val="62355713"/>
    <w:rsid w:val="628D48B4"/>
    <w:rsid w:val="62E47DD1"/>
    <w:rsid w:val="643B0B60"/>
    <w:rsid w:val="644963CF"/>
    <w:rsid w:val="64852316"/>
    <w:rsid w:val="64AE5AC8"/>
    <w:rsid w:val="65100FF9"/>
    <w:rsid w:val="672D6D3A"/>
    <w:rsid w:val="679506EE"/>
    <w:rsid w:val="6802611A"/>
    <w:rsid w:val="696B20C6"/>
    <w:rsid w:val="69E37B41"/>
    <w:rsid w:val="69F750A3"/>
    <w:rsid w:val="6A560272"/>
    <w:rsid w:val="6C3B0350"/>
    <w:rsid w:val="6C9C22AB"/>
    <w:rsid w:val="6CA27F1B"/>
    <w:rsid w:val="6D1910A8"/>
    <w:rsid w:val="6D545C4A"/>
    <w:rsid w:val="6D793134"/>
    <w:rsid w:val="703F63F8"/>
    <w:rsid w:val="70421AF6"/>
    <w:rsid w:val="720F1D71"/>
    <w:rsid w:val="73B162F3"/>
    <w:rsid w:val="74222F06"/>
    <w:rsid w:val="75031BA5"/>
    <w:rsid w:val="75480843"/>
    <w:rsid w:val="75DA374C"/>
    <w:rsid w:val="75E76EC5"/>
    <w:rsid w:val="76045688"/>
    <w:rsid w:val="7690657A"/>
    <w:rsid w:val="76F72DD2"/>
    <w:rsid w:val="772B2D7A"/>
    <w:rsid w:val="773E1BA1"/>
    <w:rsid w:val="77550A80"/>
    <w:rsid w:val="77890FF8"/>
    <w:rsid w:val="787D5E60"/>
    <w:rsid w:val="78C861E5"/>
    <w:rsid w:val="793852C6"/>
    <w:rsid w:val="794130E0"/>
    <w:rsid w:val="79CA1BBB"/>
    <w:rsid w:val="7A8A6099"/>
    <w:rsid w:val="7A9F1394"/>
    <w:rsid w:val="7B7F7E9A"/>
    <w:rsid w:val="7B853C1C"/>
    <w:rsid w:val="7B871D26"/>
    <w:rsid w:val="7C10724C"/>
    <w:rsid w:val="7C130BCE"/>
    <w:rsid w:val="7C74775F"/>
    <w:rsid w:val="7D1362F0"/>
    <w:rsid w:val="7D421718"/>
    <w:rsid w:val="7D7315CF"/>
    <w:rsid w:val="7DC211BE"/>
    <w:rsid w:val="7E022E89"/>
    <w:rsid w:val="7EFB5F3E"/>
    <w:rsid w:val="7F437ED4"/>
    <w:rsid w:val="7F4B15D6"/>
    <w:rsid w:val="7FC70E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qFormat/>
    <w:locked/>
    <w:uiPriority w:val="0"/>
    <w:pPr>
      <w:keepNext/>
      <w:spacing w:before="120" w:after="120"/>
      <w:ind w:left="100" w:leftChars="100" w:right="100" w:rightChars="100" w:firstLine="200" w:firstLineChars="200"/>
      <w:jc w:val="left"/>
      <w:outlineLvl w:val="0"/>
    </w:pPr>
    <w:rPr>
      <w:rFonts w:ascii="Monotype Corsiva" w:hAnsi="Monotype Corsiva" w:eastAsia="黑体" w:cs="Monotype Corsiva"/>
      <w:sz w:val="32"/>
      <w:szCs w:val="32"/>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link w:val="23"/>
    <w:semiHidden/>
    <w:qFormat/>
    <w:uiPriority w:val="0"/>
    <w:rPr>
      <w:sz w:val="18"/>
      <w:szCs w:val="18"/>
    </w:rPr>
  </w:style>
  <w:style w:type="paragraph" w:styleId="4">
    <w:name w:val="footer"/>
    <w:basedOn w:val="1"/>
    <w:link w:val="22"/>
    <w:semiHidden/>
    <w:qFormat/>
    <w:uiPriority w:val="0"/>
    <w:pPr>
      <w:tabs>
        <w:tab w:val="center" w:pos="4153"/>
        <w:tab w:val="right" w:pos="8306"/>
      </w:tabs>
      <w:snapToGrid w:val="0"/>
      <w:jc w:val="left"/>
    </w:pPr>
    <w:rPr>
      <w:sz w:val="18"/>
      <w:szCs w:val="18"/>
    </w:rPr>
  </w:style>
  <w:style w:type="paragraph" w:styleId="5">
    <w:name w:val="header"/>
    <w:basedOn w:val="1"/>
    <w:link w:val="21"/>
    <w:semiHidden/>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FollowedHyperlink"/>
    <w:basedOn w:val="7"/>
    <w:qFormat/>
    <w:uiPriority w:val="0"/>
    <w:rPr>
      <w:rFonts w:hint="eastAsia" w:ascii="微软雅黑" w:hAnsi="微软雅黑" w:eastAsia="微软雅黑" w:cs="微软雅黑"/>
      <w:color w:val="333333"/>
      <w:sz w:val="18"/>
      <w:szCs w:val="18"/>
      <w:u w:val="none"/>
    </w:rPr>
  </w:style>
  <w:style w:type="character" w:styleId="10">
    <w:name w:val="Emphasis"/>
    <w:basedOn w:val="7"/>
    <w:qFormat/>
    <w:locked/>
    <w:uiPriority w:val="0"/>
  </w:style>
  <w:style w:type="character" w:styleId="11">
    <w:name w:val="HTML Definition"/>
    <w:basedOn w:val="7"/>
    <w:qFormat/>
    <w:uiPriority w:val="0"/>
  </w:style>
  <w:style w:type="character" w:styleId="12">
    <w:name w:val="HTML Typewriter"/>
    <w:basedOn w:val="7"/>
    <w:qFormat/>
    <w:uiPriority w:val="0"/>
    <w:rPr>
      <w:rFonts w:hint="default" w:ascii="Courier New" w:hAnsi="Courier New" w:cs="Courier New"/>
      <w:sz w:val="20"/>
    </w:rPr>
  </w:style>
  <w:style w:type="character" w:styleId="13">
    <w:name w:val="HTML Variable"/>
    <w:basedOn w:val="7"/>
    <w:qFormat/>
    <w:uiPriority w:val="0"/>
  </w:style>
  <w:style w:type="character" w:styleId="14">
    <w:name w:val="Hyperlink"/>
    <w:basedOn w:val="7"/>
    <w:qFormat/>
    <w:uiPriority w:val="0"/>
    <w:rPr>
      <w:rFonts w:ascii="微软雅黑" w:hAnsi="微软雅黑" w:eastAsia="微软雅黑" w:cs="微软雅黑"/>
      <w:color w:val="333333"/>
      <w:sz w:val="18"/>
      <w:szCs w:val="18"/>
      <w:u w:val="none"/>
    </w:rPr>
  </w:style>
  <w:style w:type="character" w:styleId="15">
    <w:name w:val="HTML Code"/>
    <w:basedOn w:val="7"/>
    <w:qFormat/>
    <w:uiPriority w:val="0"/>
    <w:rPr>
      <w:rFonts w:ascii="Courier New" w:hAnsi="Courier New" w:cs="Courier New"/>
      <w:sz w:val="20"/>
    </w:rPr>
  </w:style>
  <w:style w:type="character" w:styleId="16">
    <w:name w:val="HTML Cite"/>
    <w:basedOn w:val="7"/>
    <w:qFormat/>
    <w:uiPriority w:val="0"/>
  </w:style>
  <w:style w:type="character" w:styleId="17">
    <w:name w:val="HTML Keyboard"/>
    <w:basedOn w:val="7"/>
    <w:qFormat/>
    <w:uiPriority w:val="0"/>
    <w:rPr>
      <w:rFonts w:hint="default" w:ascii="Courier New" w:hAnsi="Courier New" w:cs="Courier New"/>
      <w:sz w:val="20"/>
    </w:rPr>
  </w:style>
  <w:style w:type="character" w:styleId="18">
    <w:name w:val="HTML Sample"/>
    <w:basedOn w:val="7"/>
    <w:qFormat/>
    <w:uiPriority w:val="0"/>
    <w:rPr>
      <w:rFonts w:hint="default" w:ascii="Courier New" w:hAnsi="Courier New" w:cs="Courier New"/>
    </w:rPr>
  </w:style>
  <w:style w:type="table" w:styleId="20">
    <w:name w:val="Table Grid"/>
    <w:basedOn w:val="19"/>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1">
    <w:name w:val="页眉 Char"/>
    <w:basedOn w:val="7"/>
    <w:link w:val="5"/>
    <w:semiHidden/>
    <w:qFormat/>
    <w:locked/>
    <w:uiPriority w:val="0"/>
    <w:rPr>
      <w:rFonts w:cs="Times New Roman"/>
      <w:sz w:val="18"/>
      <w:szCs w:val="18"/>
    </w:rPr>
  </w:style>
  <w:style w:type="character" w:customStyle="1" w:styleId="22">
    <w:name w:val="页脚 Char"/>
    <w:basedOn w:val="7"/>
    <w:link w:val="4"/>
    <w:semiHidden/>
    <w:qFormat/>
    <w:locked/>
    <w:uiPriority w:val="0"/>
    <w:rPr>
      <w:rFonts w:cs="Times New Roman"/>
      <w:sz w:val="18"/>
      <w:szCs w:val="18"/>
    </w:rPr>
  </w:style>
  <w:style w:type="character" w:customStyle="1" w:styleId="23">
    <w:name w:val="批注框文本 Char"/>
    <w:basedOn w:val="7"/>
    <w:link w:val="3"/>
    <w:semiHidden/>
    <w:qFormat/>
    <w:locked/>
    <w:uiPriority w:val="0"/>
    <w:rPr>
      <w:rFonts w:cs="Times New Roman"/>
      <w:sz w:val="18"/>
      <w:szCs w:val="18"/>
    </w:rPr>
  </w:style>
  <w:style w:type="paragraph" w:customStyle="1" w:styleId="24">
    <w:name w:val="p0"/>
    <w:basedOn w:val="1"/>
    <w:qFormat/>
    <w:uiPriority w:val="0"/>
    <w:pPr>
      <w:widowControl/>
    </w:pPr>
    <w:rPr>
      <w:rFonts w:cs="Times New Roman"/>
      <w:kern w:val="0"/>
    </w:rPr>
  </w:style>
  <w:style w:type="paragraph" w:customStyle="1" w:styleId="25">
    <w:name w:val="List Paragraph1"/>
    <w:basedOn w:val="1"/>
    <w:qFormat/>
    <w:uiPriority w:val="0"/>
    <w:pPr>
      <w:ind w:firstLine="420" w:firstLineChars="200"/>
    </w:pPr>
  </w:style>
  <w:style w:type="character" w:customStyle="1" w:styleId="26">
    <w:name w:val="p_red"/>
    <w:basedOn w:val="7"/>
    <w:qFormat/>
    <w:uiPriority w:val="0"/>
    <w:rPr>
      <w:b/>
      <w:color w:val="B0000E"/>
    </w:rPr>
  </w:style>
  <w:style w:type="character" w:customStyle="1" w:styleId="27">
    <w:name w:val="o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451</Words>
  <Characters>2574</Characters>
  <Lines>21</Lines>
  <Paragraphs>6</Paragraphs>
  <ScaleCrop>false</ScaleCrop>
  <LinksUpToDate>false</LinksUpToDate>
  <CharactersWithSpaces>3019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2017-03-17T00:44:00Z</dcterms:created>
  <dc:creator>lenovo</dc:creator>
  <cp:lastModifiedBy>袁亚菲</cp:lastModifiedBy>
  <cp:lastPrinted>2018-06-05T02:39:00Z</cp:lastPrinted>
  <dcterms:modified xsi:type="dcterms:W3CDTF">2018-06-07T01:07:39Z</dcterms:modified>
  <dc:title>广州市增城区知识产权专利发展资金申报指南（2016年度）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