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方正小标宋简体" w:hAnsi="宋体" w:eastAsia="方正小标宋简体" w:cs="宋体"/>
          <w:kern w:val="0"/>
          <w:sz w:val="32"/>
          <w:szCs w:val="32"/>
          <w:lang w:val="en-US" w:eastAsia="zh-CN"/>
        </w:rPr>
      </w:pPr>
      <w:r>
        <w:rPr>
          <w:rFonts w:hint="eastAsia" w:ascii="方正小标宋简体" w:hAnsi="宋体" w:eastAsia="方正小标宋简体" w:cs="宋体"/>
          <w:kern w:val="0"/>
          <w:sz w:val="32"/>
          <w:szCs w:val="32"/>
          <w:lang w:val="en-US" w:eastAsia="zh-CN"/>
        </w:rPr>
        <w:t>附件：</w:t>
      </w:r>
    </w:p>
    <w:p>
      <w:pPr>
        <w:ind w:firstLine="0" w:firstLineChars="0"/>
        <w:jc w:val="center"/>
        <w:rPr>
          <w:rFonts w:ascii="方正小标宋简体" w:hAnsi="宋体" w:eastAsia="方正小标宋简体" w:cs="宋体"/>
          <w:kern w:val="0"/>
          <w:sz w:val="36"/>
          <w:szCs w:val="36"/>
        </w:rPr>
      </w:pPr>
      <w:r>
        <w:rPr>
          <w:rFonts w:ascii="方正小标宋简体" w:hAnsi="宋体" w:eastAsia="方正小标宋简体" w:cs="宋体"/>
          <w:kern w:val="0"/>
          <w:sz w:val="36"/>
          <w:szCs w:val="36"/>
        </w:rPr>
        <w:t>20</w:t>
      </w:r>
      <w:r>
        <w:rPr>
          <w:rFonts w:hint="eastAsia" w:ascii="方正小标宋简体" w:hAnsi="宋体" w:eastAsia="方正小标宋简体" w:cs="宋体"/>
          <w:kern w:val="0"/>
          <w:sz w:val="36"/>
          <w:szCs w:val="36"/>
          <w:lang w:val="en-US" w:eastAsia="zh-CN"/>
        </w:rPr>
        <w:t>20</w:t>
      </w:r>
      <w:r>
        <w:rPr>
          <w:rFonts w:hint="eastAsia" w:ascii="方正小标宋简体" w:hAnsi="宋体" w:eastAsia="方正小标宋简体" w:cs="宋体"/>
          <w:kern w:val="0"/>
          <w:sz w:val="36"/>
          <w:szCs w:val="36"/>
        </w:rPr>
        <w:t>年广州市增城区人民政府民生实事征集表</w:t>
      </w:r>
    </w:p>
    <w:tbl>
      <w:tblPr>
        <w:tblStyle w:val="8"/>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85"/>
        <w:gridCol w:w="4125"/>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28" w:type="dxa"/>
            <w:vAlign w:val="center"/>
          </w:tcPr>
          <w:p>
            <w:pPr>
              <w:ind w:firstLine="0" w:firstLineChars="0"/>
              <w:jc w:val="center"/>
              <w:rPr>
                <w:rFonts w:ascii="仿宋_GB2312" w:hAnsi="宋体" w:cs="宋体"/>
                <w:kern w:val="0"/>
                <w:szCs w:val="32"/>
              </w:rPr>
            </w:pPr>
            <w:r>
              <w:rPr>
                <w:rFonts w:hint="eastAsia" w:ascii="仿宋_GB2312" w:hAnsi="宋体" w:cs="宋体"/>
                <w:kern w:val="0"/>
                <w:szCs w:val="32"/>
              </w:rPr>
              <w:t>序号</w:t>
            </w:r>
          </w:p>
        </w:tc>
        <w:tc>
          <w:tcPr>
            <w:tcW w:w="2085" w:type="dxa"/>
            <w:vAlign w:val="center"/>
          </w:tcPr>
          <w:p>
            <w:pPr>
              <w:ind w:firstLine="0" w:firstLineChars="0"/>
              <w:jc w:val="center"/>
              <w:rPr>
                <w:rFonts w:hint="eastAsia" w:ascii="仿宋_GB2312" w:hAnsi="宋体" w:cs="宋体"/>
                <w:kern w:val="0"/>
                <w:szCs w:val="32"/>
              </w:rPr>
            </w:pPr>
            <w:r>
              <w:rPr>
                <w:rFonts w:hint="eastAsia" w:ascii="仿宋_GB2312" w:hAnsi="宋体" w:cs="宋体"/>
                <w:kern w:val="0"/>
                <w:szCs w:val="32"/>
              </w:rPr>
              <w:t>民生实事</w:t>
            </w:r>
          </w:p>
          <w:p>
            <w:pPr>
              <w:ind w:firstLine="0" w:firstLineChars="0"/>
              <w:jc w:val="center"/>
              <w:rPr>
                <w:rFonts w:ascii="仿宋_GB2312" w:hAnsi="宋体" w:cs="宋体"/>
                <w:kern w:val="0"/>
                <w:szCs w:val="32"/>
              </w:rPr>
            </w:pPr>
            <w:r>
              <w:rPr>
                <w:rFonts w:hint="eastAsia" w:ascii="仿宋_GB2312" w:hAnsi="宋体" w:cs="宋体"/>
                <w:kern w:val="0"/>
                <w:szCs w:val="32"/>
                <w:lang w:eastAsia="zh-CN"/>
              </w:rPr>
              <w:t>事项</w:t>
            </w:r>
          </w:p>
        </w:tc>
        <w:tc>
          <w:tcPr>
            <w:tcW w:w="4125" w:type="dxa"/>
            <w:vAlign w:val="center"/>
          </w:tcPr>
          <w:p>
            <w:pPr>
              <w:ind w:firstLine="0" w:firstLineChars="0"/>
              <w:jc w:val="center"/>
              <w:rPr>
                <w:rFonts w:ascii="仿宋_GB2312" w:hAnsi="宋体" w:cs="宋体"/>
                <w:kern w:val="0"/>
                <w:szCs w:val="32"/>
              </w:rPr>
            </w:pPr>
            <w:r>
              <w:rPr>
                <w:rFonts w:hint="eastAsia" w:ascii="仿宋_GB2312" w:hAnsi="宋体" w:cs="宋体"/>
                <w:kern w:val="0"/>
                <w:szCs w:val="32"/>
              </w:rPr>
              <w:t>理由依据</w:t>
            </w:r>
          </w:p>
        </w:tc>
        <w:tc>
          <w:tcPr>
            <w:tcW w:w="2109" w:type="dxa"/>
            <w:vAlign w:val="center"/>
          </w:tcPr>
          <w:p>
            <w:pPr>
              <w:ind w:firstLine="0" w:firstLineChars="0"/>
              <w:jc w:val="center"/>
              <w:rPr>
                <w:rFonts w:hint="eastAsia" w:ascii="仿宋_GB2312" w:hAnsi="宋体" w:cs="宋体"/>
                <w:kern w:val="0"/>
                <w:szCs w:val="32"/>
                <w:lang w:eastAsia="zh-CN"/>
              </w:rPr>
            </w:pPr>
            <w:r>
              <w:rPr>
                <w:rFonts w:hint="eastAsia" w:ascii="仿宋_GB2312" w:hAnsi="宋体" w:cs="宋体"/>
                <w:kern w:val="0"/>
                <w:szCs w:val="32"/>
                <w:lang w:eastAsia="zh-CN"/>
              </w:rPr>
              <w:t>联系人及</w:t>
            </w:r>
          </w:p>
          <w:p>
            <w:pPr>
              <w:ind w:firstLine="0" w:firstLineChars="0"/>
              <w:jc w:val="center"/>
              <w:rPr>
                <w:rFonts w:hint="eastAsia" w:ascii="仿宋_GB2312" w:hAnsi="宋体" w:eastAsia="仿宋_GB2312" w:cs="宋体"/>
                <w:kern w:val="0"/>
                <w:szCs w:val="32"/>
                <w:lang w:eastAsia="zh-CN"/>
              </w:rPr>
            </w:pPr>
            <w:r>
              <w:rPr>
                <w:rFonts w:hint="eastAsia" w:ascii="仿宋_GB2312" w:hAnsi="宋体" w:cs="宋体"/>
                <w:kern w:val="0"/>
                <w:szCs w:val="32"/>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28" w:type="dxa"/>
            <w:vAlign w:val="center"/>
          </w:tcPr>
          <w:p>
            <w:pPr>
              <w:ind w:firstLine="0" w:firstLineChars="0"/>
              <w:jc w:val="center"/>
              <w:rPr>
                <w:rFonts w:ascii="仿宋_GB2312" w:hAnsi="宋体" w:cs="宋体"/>
                <w:kern w:val="0"/>
                <w:szCs w:val="32"/>
              </w:rPr>
            </w:pPr>
            <w:r>
              <w:rPr>
                <w:rFonts w:ascii="仿宋_GB2312" w:hAnsi="宋体" w:cs="宋体"/>
                <w:kern w:val="0"/>
                <w:szCs w:val="32"/>
              </w:rPr>
              <w:t>1</w:t>
            </w:r>
          </w:p>
        </w:tc>
        <w:tc>
          <w:tcPr>
            <w:tcW w:w="2085" w:type="dxa"/>
          </w:tcPr>
          <w:p>
            <w:pPr>
              <w:ind w:firstLine="31680"/>
              <w:jc w:val="center"/>
              <w:rPr>
                <w:rFonts w:ascii="仿宋_GB2312" w:hAnsi="宋体" w:cs="宋体"/>
                <w:kern w:val="0"/>
                <w:szCs w:val="32"/>
              </w:rPr>
            </w:pPr>
          </w:p>
          <w:p>
            <w:pPr>
              <w:ind w:firstLine="31680"/>
              <w:jc w:val="center"/>
              <w:rPr>
                <w:rFonts w:ascii="仿宋_GB2312" w:hAnsi="宋体" w:cs="宋体"/>
                <w:kern w:val="0"/>
                <w:szCs w:val="32"/>
              </w:rPr>
            </w:pPr>
          </w:p>
        </w:tc>
        <w:tc>
          <w:tcPr>
            <w:tcW w:w="4125" w:type="dxa"/>
          </w:tcPr>
          <w:p>
            <w:pPr>
              <w:ind w:firstLine="31680"/>
              <w:jc w:val="center"/>
              <w:rPr>
                <w:rFonts w:ascii="仿宋_GB2312" w:hAnsi="宋体" w:cs="宋体"/>
                <w:kern w:val="0"/>
                <w:szCs w:val="32"/>
              </w:rPr>
            </w:pPr>
            <w:bookmarkStart w:id="0" w:name="_GoBack"/>
            <w:bookmarkEnd w:id="0"/>
          </w:p>
        </w:tc>
        <w:tc>
          <w:tcPr>
            <w:tcW w:w="2109" w:type="dxa"/>
          </w:tcPr>
          <w:p>
            <w:pPr>
              <w:ind w:firstLine="31680"/>
              <w:jc w:val="center"/>
              <w:rPr>
                <w:rFonts w:ascii="仿宋_GB2312"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28" w:type="dxa"/>
            <w:vAlign w:val="center"/>
          </w:tcPr>
          <w:p>
            <w:pPr>
              <w:ind w:firstLine="0" w:firstLineChars="0"/>
              <w:jc w:val="center"/>
              <w:rPr>
                <w:rFonts w:ascii="仿宋_GB2312" w:hAnsi="宋体" w:cs="宋体"/>
                <w:kern w:val="0"/>
                <w:szCs w:val="32"/>
              </w:rPr>
            </w:pPr>
            <w:r>
              <w:rPr>
                <w:rFonts w:ascii="仿宋_GB2312" w:hAnsi="宋体" w:cs="宋体"/>
                <w:kern w:val="0"/>
                <w:szCs w:val="32"/>
              </w:rPr>
              <w:t>2</w:t>
            </w:r>
          </w:p>
        </w:tc>
        <w:tc>
          <w:tcPr>
            <w:tcW w:w="2085" w:type="dxa"/>
          </w:tcPr>
          <w:p>
            <w:pPr>
              <w:ind w:firstLine="31680"/>
              <w:jc w:val="center"/>
              <w:rPr>
                <w:rFonts w:ascii="仿宋_GB2312" w:hAnsi="宋体" w:cs="宋体"/>
                <w:kern w:val="0"/>
                <w:szCs w:val="32"/>
              </w:rPr>
            </w:pPr>
          </w:p>
          <w:p>
            <w:pPr>
              <w:ind w:firstLine="31680"/>
              <w:jc w:val="center"/>
              <w:rPr>
                <w:rFonts w:ascii="仿宋_GB2312" w:hAnsi="宋体" w:cs="宋体"/>
                <w:kern w:val="0"/>
                <w:szCs w:val="32"/>
              </w:rPr>
            </w:pPr>
          </w:p>
        </w:tc>
        <w:tc>
          <w:tcPr>
            <w:tcW w:w="4125" w:type="dxa"/>
          </w:tcPr>
          <w:p>
            <w:pPr>
              <w:ind w:firstLine="31680"/>
              <w:jc w:val="center"/>
              <w:rPr>
                <w:rFonts w:ascii="仿宋_GB2312" w:hAnsi="宋体" w:cs="宋体"/>
                <w:kern w:val="0"/>
                <w:szCs w:val="32"/>
              </w:rPr>
            </w:pPr>
          </w:p>
        </w:tc>
        <w:tc>
          <w:tcPr>
            <w:tcW w:w="2109" w:type="dxa"/>
          </w:tcPr>
          <w:p>
            <w:pPr>
              <w:ind w:firstLine="31680"/>
              <w:jc w:val="center"/>
              <w:rPr>
                <w:rFonts w:ascii="仿宋_GB2312"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828" w:type="dxa"/>
            <w:vAlign w:val="center"/>
          </w:tcPr>
          <w:p>
            <w:pPr>
              <w:ind w:firstLine="0" w:firstLineChars="0"/>
              <w:jc w:val="center"/>
              <w:rPr>
                <w:rFonts w:ascii="仿宋_GB2312" w:hAnsi="宋体" w:cs="宋体"/>
                <w:kern w:val="0"/>
                <w:szCs w:val="32"/>
              </w:rPr>
            </w:pPr>
            <w:r>
              <w:rPr>
                <w:rFonts w:ascii="仿宋_GB2312" w:hAnsi="宋体" w:cs="宋体"/>
                <w:kern w:val="0"/>
                <w:szCs w:val="32"/>
              </w:rPr>
              <w:t>3</w:t>
            </w:r>
          </w:p>
        </w:tc>
        <w:tc>
          <w:tcPr>
            <w:tcW w:w="2085" w:type="dxa"/>
          </w:tcPr>
          <w:p>
            <w:pPr>
              <w:ind w:firstLine="31680"/>
              <w:jc w:val="center"/>
              <w:rPr>
                <w:rFonts w:ascii="仿宋_GB2312" w:hAnsi="宋体" w:cs="宋体"/>
                <w:kern w:val="0"/>
                <w:szCs w:val="32"/>
              </w:rPr>
            </w:pPr>
          </w:p>
          <w:p>
            <w:pPr>
              <w:ind w:firstLine="31680"/>
              <w:jc w:val="center"/>
              <w:rPr>
                <w:rFonts w:ascii="仿宋_GB2312" w:hAnsi="宋体" w:cs="宋体"/>
                <w:kern w:val="0"/>
                <w:szCs w:val="32"/>
              </w:rPr>
            </w:pPr>
          </w:p>
        </w:tc>
        <w:tc>
          <w:tcPr>
            <w:tcW w:w="4125" w:type="dxa"/>
          </w:tcPr>
          <w:p>
            <w:pPr>
              <w:ind w:firstLine="31680"/>
              <w:jc w:val="center"/>
              <w:rPr>
                <w:rFonts w:ascii="仿宋_GB2312" w:hAnsi="宋体" w:cs="宋体"/>
                <w:kern w:val="0"/>
                <w:szCs w:val="32"/>
              </w:rPr>
            </w:pPr>
          </w:p>
        </w:tc>
        <w:tc>
          <w:tcPr>
            <w:tcW w:w="2109" w:type="dxa"/>
          </w:tcPr>
          <w:p>
            <w:pPr>
              <w:ind w:firstLine="31680"/>
              <w:jc w:val="center"/>
              <w:rPr>
                <w:rFonts w:ascii="仿宋_GB2312"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828" w:type="dxa"/>
            <w:vAlign w:val="center"/>
          </w:tcPr>
          <w:p>
            <w:pPr>
              <w:ind w:firstLine="0" w:firstLineChars="0"/>
              <w:jc w:val="center"/>
              <w:rPr>
                <w:rFonts w:ascii="仿宋_GB2312" w:hAnsi="宋体" w:cs="宋体"/>
                <w:kern w:val="0"/>
                <w:szCs w:val="32"/>
              </w:rPr>
            </w:pPr>
            <w:r>
              <w:rPr>
                <w:rFonts w:ascii="仿宋_GB2312" w:hAnsi="宋体" w:cs="宋体"/>
                <w:kern w:val="0"/>
                <w:szCs w:val="32"/>
              </w:rPr>
              <w:t>4</w:t>
            </w:r>
          </w:p>
        </w:tc>
        <w:tc>
          <w:tcPr>
            <w:tcW w:w="2085" w:type="dxa"/>
          </w:tcPr>
          <w:p>
            <w:pPr>
              <w:ind w:firstLine="31680"/>
              <w:jc w:val="center"/>
              <w:rPr>
                <w:rFonts w:ascii="仿宋_GB2312" w:hAnsi="宋体" w:cs="宋体"/>
                <w:kern w:val="0"/>
                <w:szCs w:val="32"/>
              </w:rPr>
            </w:pPr>
          </w:p>
          <w:p>
            <w:pPr>
              <w:ind w:firstLine="31680"/>
              <w:jc w:val="center"/>
              <w:rPr>
                <w:rFonts w:ascii="仿宋_GB2312" w:hAnsi="宋体" w:cs="宋体"/>
                <w:kern w:val="0"/>
                <w:szCs w:val="32"/>
              </w:rPr>
            </w:pPr>
          </w:p>
        </w:tc>
        <w:tc>
          <w:tcPr>
            <w:tcW w:w="4125" w:type="dxa"/>
          </w:tcPr>
          <w:p>
            <w:pPr>
              <w:ind w:firstLine="31680"/>
              <w:jc w:val="center"/>
              <w:rPr>
                <w:rFonts w:ascii="仿宋_GB2312" w:hAnsi="宋体" w:cs="宋体"/>
                <w:kern w:val="0"/>
                <w:szCs w:val="32"/>
              </w:rPr>
            </w:pPr>
          </w:p>
        </w:tc>
        <w:tc>
          <w:tcPr>
            <w:tcW w:w="2109" w:type="dxa"/>
          </w:tcPr>
          <w:p>
            <w:pPr>
              <w:ind w:firstLine="31680"/>
              <w:jc w:val="center"/>
              <w:rPr>
                <w:rFonts w:ascii="仿宋_GB2312"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28" w:type="dxa"/>
            <w:vAlign w:val="center"/>
          </w:tcPr>
          <w:p>
            <w:pPr>
              <w:ind w:firstLine="0" w:firstLineChars="0"/>
              <w:jc w:val="center"/>
              <w:rPr>
                <w:rFonts w:ascii="仿宋_GB2312" w:hAnsi="宋体" w:cs="宋体"/>
                <w:kern w:val="0"/>
                <w:szCs w:val="32"/>
              </w:rPr>
            </w:pPr>
            <w:r>
              <w:rPr>
                <w:rFonts w:ascii="仿宋_GB2312" w:hAnsi="宋体" w:cs="宋体"/>
                <w:kern w:val="0"/>
                <w:szCs w:val="32"/>
              </w:rPr>
              <w:t>5</w:t>
            </w:r>
          </w:p>
        </w:tc>
        <w:tc>
          <w:tcPr>
            <w:tcW w:w="2085" w:type="dxa"/>
          </w:tcPr>
          <w:p>
            <w:pPr>
              <w:ind w:firstLine="31680"/>
              <w:jc w:val="center"/>
              <w:rPr>
                <w:rFonts w:ascii="仿宋_GB2312" w:hAnsi="宋体" w:cs="宋体"/>
                <w:kern w:val="0"/>
                <w:szCs w:val="32"/>
              </w:rPr>
            </w:pPr>
          </w:p>
          <w:p>
            <w:pPr>
              <w:ind w:firstLine="31680"/>
              <w:jc w:val="center"/>
              <w:rPr>
                <w:rFonts w:ascii="仿宋_GB2312" w:hAnsi="宋体" w:cs="宋体"/>
                <w:kern w:val="0"/>
                <w:szCs w:val="32"/>
              </w:rPr>
            </w:pPr>
          </w:p>
        </w:tc>
        <w:tc>
          <w:tcPr>
            <w:tcW w:w="4125" w:type="dxa"/>
          </w:tcPr>
          <w:p>
            <w:pPr>
              <w:ind w:firstLine="31680"/>
              <w:jc w:val="center"/>
              <w:rPr>
                <w:rFonts w:ascii="仿宋_GB2312" w:hAnsi="宋体" w:cs="宋体"/>
                <w:kern w:val="0"/>
                <w:szCs w:val="32"/>
              </w:rPr>
            </w:pPr>
          </w:p>
        </w:tc>
        <w:tc>
          <w:tcPr>
            <w:tcW w:w="2109" w:type="dxa"/>
          </w:tcPr>
          <w:p>
            <w:pPr>
              <w:ind w:firstLine="31680"/>
              <w:jc w:val="center"/>
              <w:rPr>
                <w:rFonts w:ascii="仿宋_GB2312"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ind w:firstLine="0" w:firstLineChars="0"/>
              <w:jc w:val="center"/>
              <w:rPr>
                <w:rFonts w:ascii="仿宋_GB2312" w:hAnsi="宋体" w:cs="宋体"/>
                <w:kern w:val="0"/>
                <w:szCs w:val="32"/>
              </w:rPr>
            </w:pPr>
            <w:r>
              <w:rPr>
                <w:rFonts w:ascii="仿宋_GB2312" w:hAnsi="宋体" w:cs="宋体"/>
                <w:kern w:val="0"/>
                <w:szCs w:val="32"/>
              </w:rPr>
              <w:t>6</w:t>
            </w:r>
          </w:p>
        </w:tc>
        <w:tc>
          <w:tcPr>
            <w:tcW w:w="2085" w:type="dxa"/>
          </w:tcPr>
          <w:p>
            <w:pPr>
              <w:ind w:firstLine="31680"/>
              <w:jc w:val="center"/>
              <w:rPr>
                <w:rFonts w:ascii="仿宋_GB2312" w:hAnsi="宋体" w:cs="宋体"/>
                <w:kern w:val="0"/>
                <w:szCs w:val="32"/>
              </w:rPr>
            </w:pPr>
          </w:p>
          <w:p>
            <w:pPr>
              <w:ind w:firstLine="31680"/>
              <w:jc w:val="center"/>
              <w:rPr>
                <w:rFonts w:ascii="仿宋_GB2312" w:hAnsi="宋体" w:cs="宋体"/>
                <w:kern w:val="0"/>
                <w:szCs w:val="32"/>
              </w:rPr>
            </w:pPr>
          </w:p>
        </w:tc>
        <w:tc>
          <w:tcPr>
            <w:tcW w:w="4125" w:type="dxa"/>
          </w:tcPr>
          <w:p>
            <w:pPr>
              <w:ind w:firstLine="31680"/>
              <w:jc w:val="center"/>
              <w:rPr>
                <w:rFonts w:ascii="仿宋_GB2312" w:hAnsi="宋体" w:cs="宋体"/>
                <w:kern w:val="0"/>
                <w:szCs w:val="32"/>
              </w:rPr>
            </w:pPr>
          </w:p>
        </w:tc>
        <w:tc>
          <w:tcPr>
            <w:tcW w:w="2109" w:type="dxa"/>
          </w:tcPr>
          <w:p>
            <w:pPr>
              <w:ind w:firstLine="31680"/>
              <w:jc w:val="center"/>
              <w:rPr>
                <w:rFonts w:ascii="仿宋_GB2312"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ind w:firstLine="0" w:firstLineChars="0"/>
              <w:jc w:val="center"/>
              <w:rPr>
                <w:rFonts w:ascii="仿宋_GB2312" w:hAnsi="宋体" w:cs="宋体"/>
                <w:kern w:val="0"/>
                <w:szCs w:val="32"/>
              </w:rPr>
            </w:pPr>
            <w:r>
              <w:rPr>
                <w:rFonts w:ascii="仿宋_GB2312" w:hAnsi="宋体" w:cs="宋体"/>
                <w:kern w:val="0"/>
                <w:szCs w:val="32"/>
              </w:rPr>
              <w:t>7</w:t>
            </w:r>
          </w:p>
        </w:tc>
        <w:tc>
          <w:tcPr>
            <w:tcW w:w="2085" w:type="dxa"/>
          </w:tcPr>
          <w:p>
            <w:pPr>
              <w:ind w:firstLine="31680"/>
              <w:jc w:val="center"/>
              <w:rPr>
                <w:rFonts w:ascii="仿宋_GB2312" w:hAnsi="宋体" w:cs="宋体"/>
                <w:kern w:val="0"/>
                <w:szCs w:val="32"/>
              </w:rPr>
            </w:pPr>
          </w:p>
          <w:p>
            <w:pPr>
              <w:ind w:firstLine="31680"/>
              <w:jc w:val="center"/>
              <w:rPr>
                <w:rFonts w:ascii="仿宋_GB2312" w:hAnsi="宋体" w:cs="宋体"/>
                <w:kern w:val="0"/>
                <w:szCs w:val="32"/>
              </w:rPr>
            </w:pPr>
          </w:p>
        </w:tc>
        <w:tc>
          <w:tcPr>
            <w:tcW w:w="4125" w:type="dxa"/>
          </w:tcPr>
          <w:p>
            <w:pPr>
              <w:ind w:firstLine="31680"/>
              <w:jc w:val="center"/>
              <w:rPr>
                <w:rFonts w:ascii="仿宋_GB2312" w:hAnsi="宋体" w:cs="宋体"/>
                <w:kern w:val="0"/>
                <w:szCs w:val="32"/>
              </w:rPr>
            </w:pPr>
          </w:p>
        </w:tc>
        <w:tc>
          <w:tcPr>
            <w:tcW w:w="2109" w:type="dxa"/>
          </w:tcPr>
          <w:p>
            <w:pPr>
              <w:ind w:firstLine="31680"/>
              <w:jc w:val="center"/>
              <w:rPr>
                <w:rFonts w:ascii="仿宋_GB2312"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828" w:type="dxa"/>
            <w:vAlign w:val="center"/>
          </w:tcPr>
          <w:p>
            <w:pPr>
              <w:ind w:firstLine="0" w:firstLineChars="0"/>
              <w:jc w:val="center"/>
              <w:rPr>
                <w:rFonts w:ascii="仿宋_GB2312" w:hAnsi="宋体" w:cs="宋体"/>
                <w:kern w:val="0"/>
                <w:szCs w:val="32"/>
              </w:rPr>
            </w:pPr>
            <w:r>
              <w:rPr>
                <w:rFonts w:ascii="仿宋_GB2312" w:hAnsi="宋体" w:cs="宋体"/>
                <w:kern w:val="0"/>
                <w:szCs w:val="32"/>
              </w:rPr>
              <w:t>8</w:t>
            </w:r>
          </w:p>
        </w:tc>
        <w:tc>
          <w:tcPr>
            <w:tcW w:w="2085" w:type="dxa"/>
          </w:tcPr>
          <w:p>
            <w:pPr>
              <w:ind w:firstLine="31680"/>
              <w:jc w:val="center"/>
              <w:rPr>
                <w:rFonts w:ascii="仿宋_GB2312" w:hAnsi="宋体" w:cs="宋体"/>
                <w:kern w:val="0"/>
                <w:szCs w:val="32"/>
              </w:rPr>
            </w:pPr>
          </w:p>
          <w:p>
            <w:pPr>
              <w:ind w:firstLine="31680"/>
              <w:jc w:val="center"/>
              <w:rPr>
                <w:rFonts w:ascii="仿宋_GB2312" w:hAnsi="宋体" w:cs="宋体"/>
                <w:kern w:val="0"/>
                <w:szCs w:val="32"/>
              </w:rPr>
            </w:pPr>
          </w:p>
        </w:tc>
        <w:tc>
          <w:tcPr>
            <w:tcW w:w="4125" w:type="dxa"/>
          </w:tcPr>
          <w:p>
            <w:pPr>
              <w:ind w:firstLine="31680"/>
              <w:jc w:val="center"/>
              <w:rPr>
                <w:rFonts w:ascii="仿宋_GB2312" w:hAnsi="宋体" w:cs="宋体"/>
                <w:kern w:val="0"/>
                <w:szCs w:val="32"/>
              </w:rPr>
            </w:pPr>
          </w:p>
        </w:tc>
        <w:tc>
          <w:tcPr>
            <w:tcW w:w="2109" w:type="dxa"/>
          </w:tcPr>
          <w:p>
            <w:pPr>
              <w:ind w:firstLine="31680"/>
              <w:jc w:val="center"/>
              <w:rPr>
                <w:rFonts w:ascii="仿宋_GB2312"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ind w:firstLine="0" w:firstLineChars="0"/>
              <w:jc w:val="center"/>
              <w:rPr>
                <w:rFonts w:ascii="仿宋_GB2312" w:hAnsi="宋体" w:cs="宋体"/>
                <w:kern w:val="0"/>
                <w:szCs w:val="32"/>
              </w:rPr>
            </w:pPr>
            <w:r>
              <w:rPr>
                <w:rFonts w:ascii="仿宋_GB2312" w:hAnsi="宋体" w:cs="宋体"/>
                <w:kern w:val="0"/>
                <w:szCs w:val="32"/>
              </w:rPr>
              <w:t>9</w:t>
            </w:r>
          </w:p>
        </w:tc>
        <w:tc>
          <w:tcPr>
            <w:tcW w:w="2085" w:type="dxa"/>
          </w:tcPr>
          <w:p>
            <w:pPr>
              <w:ind w:firstLine="31680"/>
              <w:jc w:val="center"/>
              <w:rPr>
                <w:rFonts w:ascii="仿宋_GB2312" w:hAnsi="宋体" w:cs="宋体"/>
                <w:kern w:val="0"/>
                <w:szCs w:val="32"/>
              </w:rPr>
            </w:pPr>
          </w:p>
          <w:p>
            <w:pPr>
              <w:ind w:firstLine="31680"/>
              <w:jc w:val="center"/>
              <w:rPr>
                <w:rFonts w:ascii="仿宋_GB2312" w:hAnsi="宋体" w:cs="宋体"/>
                <w:kern w:val="0"/>
                <w:szCs w:val="32"/>
              </w:rPr>
            </w:pPr>
          </w:p>
        </w:tc>
        <w:tc>
          <w:tcPr>
            <w:tcW w:w="4125" w:type="dxa"/>
          </w:tcPr>
          <w:p>
            <w:pPr>
              <w:ind w:firstLine="31680"/>
              <w:jc w:val="center"/>
              <w:rPr>
                <w:rFonts w:ascii="仿宋_GB2312" w:hAnsi="宋体" w:cs="宋体"/>
                <w:kern w:val="0"/>
                <w:szCs w:val="32"/>
              </w:rPr>
            </w:pPr>
          </w:p>
        </w:tc>
        <w:tc>
          <w:tcPr>
            <w:tcW w:w="2109" w:type="dxa"/>
          </w:tcPr>
          <w:p>
            <w:pPr>
              <w:ind w:firstLine="31680"/>
              <w:jc w:val="center"/>
              <w:rPr>
                <w:rFonts w:ascii="仿宋_GB2312" w:hAns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828" w:type="dxa"/>
            <w:vAlign w:val="center"/>
          </w:tcPr>
          <w:p>
            <w:pPr>
              <w:ind w:firstLine="0" w:firstLineChars="0"/>
              <w:jc w:val="center"/>
              <w:rPr>
                <w:rFonts w:ascii="仿宋_GB2312" w:hAnsi="宋体" w:cs="宋体"/>
                <w:kern w:val="0"/>
                <w:szCs w:val="32"/>
              </w:rPr>
            </w:pPr>
            <w:r>
              <w:rPr>
                <w:rFonts w:ascii="仿宋_GB2312" w:hAnsi="宋体" w:cs="宋体"/>
                <w:kern w:val="0"/>
                <w:szCs w:val="32"/>
              </w:rPr>
              <w:t>10</w:t>
            </w:r>
          </w:p>
        </w:tc>
        <w:tc>
          <w:tcPr>
            <w:tcW w:w="2085" w:type="dxa"/>
          </w:tcPr>
          <w:p>
            <w:pPr>
              <w:ind w:firstLine="31680"/>
              <w:jc w:val="center"/>
              <w:rPr>
                <w:rFonts w:ascii="仿宋_GB2312" w:hAnsi="宋体" w:cs="宋体"/>
                <w:kern w:val="0"/>
                <w:szCs w:val="32"/>
              </w:rPr>
            </w:pPr>
          </w:p>
          <w:p>
            <w:pPr>
              <w:ind w:firstLine="31680"/>
              <w:jc w:val="center"/>
              <w:rPr>
                <w:rFonts w:ascii="仿宋_GB2312" w:hAnsi="宋体" w:cs="宋体"/>
                <w:kern w:val="0"/>
                <w:szCs w:val="32"/>
              </w:rPr>
            </w:pPr>
          </w:p>
        </w:tc>
        <w:tc>
          <w:tcPr>
            <w:tcW w:w="4125" w:type="dxa"/>
          </w:tcPr>
          <w:p>
            <w:pPr>
              <w:ind w:firstLine="31680"/>
              <w:jc w:val="center"/>
              <w:rPr>
                <w:rFonts w:ascii="仿宋_GB2312" w:hAnsi="宋体" w:cs="宋体"/>
                <w:kern w:val="0"/>
                <w:szCs w:val="32"/>
              </w:rPr>
            </w:pPr>
          </w:p>
        </w:tc>
        <w:tc>
          <w:tcPr>
            <w:tcW w:w="2109" w:type="dxa"/>
          </w:tcPr>
          <w:p>
            <w:pPr>
              <w:ind w:firstLine="31680"/>
              <w:jc w:val="center"/>
              <w:rPr>
                <w:rFonts w:ascii="仿宋_GB2312" w:hAnsi="宋体" w:cs="宋体"/>
                <w:kern w:val="0"/>
                <w:szCs w:val="32"/>
              </w:rPr>
            </w:pPr>
          </w:p>
        </w:tc>
      </w:tr>
    </w:tbl>
    <w:p>
      <w:pPr>
        <w:ind w:right="1440" w:firstLine="0" w:firstLineChars="0"/>
        <w:rPr>
          <w:rFonts w:ascii="仿宋_GB2312" w:hAnsi="黑体"/>
        </w:rPr>
      </w:pPr>
    </w:p>
    <w:sectPr>
      <w:headerReference r:id="rId5" w:type="first"/>
      <w:footerReference r:id="rId8" w:type="first"/>
      <w:headerReference r:id="rId3" w:type="default"/>
      <w:footerReference r:id="rId6" w:type="default"/>
      <w:headerReference r:id="rId4" w:type="even"/>
      <w:footerReference r:id="rId7" w:type="even"/>
      <w:pgSz w:w="11906" w:h="16838"/>
      <w:pgMar w:top="1508" w:right="1361" w:bottom="1701" w:left="1588" w:header="851" w:footer="1418" w:gutter="0"/>
      <w:cols w:space="425" w:num="1"/>
      <w:docGrid w:type="linesAndChars" w:linePitch="605" w:charSpace="-6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Microsoft JhengHei UI Light">
    <w:panose1 w:val="020B0304030504040204"/>
    <w:charset w:val="88"/>
    <w:family w:val="auto"/>
    <w:pitch w:val="default"/>
    <w:sig w:usb0="800002A7" w:usb1="28CF4400" w:usb2="00000016" w:usb3="00000000" w:csb0="00100009"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Yu Gothic Medium">
    <w:panose1 w:val="020B05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800002C7" w:usb1="00000002" w:usb2="00000000" w:usb3="00000000" w:csb0="2000019F" w:csb1="00000000"/>
  </w:font>
  <w:font w:name="Bahnschrift Condensed">
    <w:panose1 w:val="020B0502040204020203"/>
    <w:charset w:val="00"/>
    <w:family w:val="auto"/>
    <w:pitch w:val="default"/>
    <w:sig w:usb0="800002C7" w:usb1="00000002" w:usb2="00000000" w:usb3="00000000" w:csb0="2000019F" w:csb1="00000000"/>
  </w:font>
  <w:font w:name="Bahnschrift Light Condensed">
    <w:panose1 w:val="020B0502040204020203"/>
    <w:charset w:val="00"/>
    <w:family w:val="auto"/>
    <w:pitch w:val="default"/>
    <w:sig w:usb0="800002C7" w:usb1="00000002" w:usb2="00000000" w:usb3="00000000" w:csb0="2000019F" w:csb1="00000000"/>
  </w:font>
  <w:font w:name="MS UI Gothic">
    <w:panose1 w:val="020B0600070205080204"/>
    <w:charset w:val="80"/>
    <w:family w:val="auto"/>
    <w:pitch w:val="default"/>
    <w:sig w:usb0="E00002FF" w:usb1="6AC7FDFB" w:usb2="08000012" w:usb3="00000000" w:csb0="4002009F" w:csb1="DFD70000"/>
  </w:font>
  <w:font w:name="Courier New">
    <w:panose1 w:val="02070309020205020404"/>
    <w:charset w:val="00"/>
    <w:family w:val="auto"/>
    <w:pitch w:val="default"/>
    <w:sig w:usb0="E0002EFF" w:usb1="C0007843" w:usb2="00000009" w:usb3="00000000" w:csb0="400001FF" w:csb1="FFFF0000"/>
  </w:font>
  <w:font w:name="Segoe UI Symbol">
    <w:panose1 w:val="020B0502040204020203"/>
    <w:charset w:val="00"/>
    <w:family w:val="auto"/>
    <w:pitch w:val="default"/>
    <w:sig w:usb0="800001E3" w:usb1="1200FFEF" w:usb2="00040000" w:usb3="04000000" w:csb0="00000001" w:csb1="4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Bookman Old Style">
    <w:altName w:val="Segoe Print"/>
    <w:panose1 w:val="02050604050505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spacing w:val="0"/>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attachedTemplate r:id="rId1"/>
  <w:documentProtection w:enforcement="0"/>
  <w:defaultTabStop w:val="420"/>
  <w:evenAndOddHeaders w:val="1"/>
  <w:drawingGridHorizontalSpacing w:val="160"/>
  <w:drawingGridVerticalSpacing w:val="605"/>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B5"/>
    <w:rsid w:val="00003177"/>
    <w:rsid w:val="00014122"/>
    <w:rsid w:val="0001623E"/>
    <w:rsid w:val="000356C0"/>
    <w:rsid w:val="00046677"/>
    <w:rsid w:val="000546C0"/>
    <w:rsid w:val="000635C3"/>
    <w:rsid w:val="00075708"/>
    <w:rsid w:val="000805D3"/>
    <w:rsid w:val="00090E7A"/>
    <w:rsid w:val="000A3B98"/>
    <w:rsid w:val="000B12D7"/>
    <w:rsid w:val="000B26FC"/>
    <w:rsid w:val="000C1B8E"/>
    <w:rsid w:val="00110011"/>
    <w:rsid w:val="001279EA"/>
    <w:rsid w:val="00135771"/>
    <w:rsid w:val="00143DBB"/>
    <w:rsid w:val="0015133A"/>
    <w:rsid w:val="001875F1"/>
    <w:rsid w:val="0019667E"/>
    <w:rsid w:val="001E0201"/>
    <w:rsid w:val="001E10A9"/>
    <w:rsid w:val="001E246C"/>
    <w:rsid w:val="001E6A2B"/>
    <w:rsid w:val="001F5F64"/>
    <w:rsid w:val="0020634A"/>
    <w:rsid w:val="00206757"/>
    <w:rsid w:val="00221A1E"/>
    <w:rsid w:val="00223A94"/>
    <w:rsid w:val="00251486"/>
    <w:rsid w:val="00252B09"/>
    <w:rsid w:val="002541A1"/>
    <w:rsid w:val="00260BFD"/>
    <w:rsid w:val="00283E3B"/>
    <w:rsid w:val="00287B94"/>
    <w:rsid w:val="0029077F"/>
    <w:rsid w:val="002A49EB"/>
    <w:rsid w:val="002A7DF8"/>
    <w:rsid w:val="002B62D3"/>
    <w:rsid w:val="002B7D63"/>
    <w:rsid w:val="002C268D"/>
    <w:rsid w:val="002C7AE5"/>
    <w:rsid w:val="00304F7C"/>
    <w:rsid w:val="00305E45"/>
    <w:rsid w:val="00313E1A"/>
    <w:rsid w:val="0032511C"/>
    <w:rsid w:val="003257F6"/>
    <w:rsid w:val="0032582B"/>
    <w:rsid w:val="00340333"/>
    <w:rsid w:val="003606B1"/>
    <w:rsid w:val="00390352"/>
    <w:rsid w:val="003A562C"/>
    <w:rsid w:val="003B792B"/>
    <w:rsid w:val="003C3706"/>
    <w:rsid w:val="003C638C"/>
    <w:rsid w:val="00415984"/>
    <w:rsid w:val="0043067B"/>
    <w:rsid w:val="0043168C"/>
    <w:rsid w:val="0043775D"/>
    <w:rsid w:val="004540AA"/>
    <w:rsid w:val="00481F09"/>
    <w:rsid w:val="00496F32"/>
    <w:rsid w:val="004B0EDD"/>
    <w:rsid w:val="004B3691"/>
    <w:rsid w:val="004D66C1"/>
    <w:rsid w:val="00503C09"/>
    <w:rsid w:val="00507A49"/>
    <w:rsid w:val="00554B4D"/>
    <w:rsid w:val="005607CA"/>
    <w:rsid w:val="00566BF4"/>
    <w:rsid w:val="005A2D3F"/>
    <w:rsid w:val="005A59F7"/>
    <w:rsid w:val="005D0198"/>
    <w:rsid w:val="005F5964"/>
    <w:rsid w:val="006040A6"/>
    <w:rsid w:val="00606344"/>
    <w:rsid w:val="00612B9B"/>
    <w:rsid w:val="00625070"/>
    <w:rsid w:val="00641E25"/>
    <w:rsid w:val="00642CF4"/>
    <w:rsid w:val="006449EC"/>
    <w:rsid w:val="006643B5"/>
    <w:rsid w:val="00682775"/>
    <w:rsid w:val="00695173"/>
    <w:rsid w:val="006C3370"/>
    <w:rsid w:val="006C474C"/>
    <w:rsid w:val="006D30FC"/>
    <w:rsid w:val="006D398E"/>
    <w:rsid w:val="006F6505"/>
    <w:rsid w:val="006F66C2"/>
    <w:rsid w:val="00700DAA"/>
    <w:rsid w:val="00714100"/>
    <w:rsid w:val="0073799F"/>
    <w:rsid w:val="007400FD"/>
    <w:rsid w:val="00743939"/>
    <w:rsid w:val="00745D03"/>
    <w:rsid w:val="00753451"/>
    <w:rsid w:val="00775D2F"/>
    <w:rsid w:val="007A6914"/>
    <w:rsid w:val="007B49AA"/>
    <w:rsid w:val="007C3B02"/>
    <w:rsid w:val="007C70EE"/>
    <w:rsid w:val="007D02B5"/>
    <w:rsid w:val="007D1119"/>
    <w:rsid w:val="007D2333"/>
    <w:rsid w:val="007D508E"/>
    <w:rsid w:val="007E6EB9"/>
    <w:rsid w:val="007F52E2"/>
    <w:rsid w:val="007F6F46"/>
    <w:rsid w:val="00811BFF"/>
    <w:rsid w:val="00823EE1"/>
    <w:rsid w:val="008346F2"/>
    <w:rsid w:val="008378B6"/>
    <w:rsid w:val="00842AC1"/>
    <w:rsid w:val="008550E6"/>
    <w:rsid w:val="00861B14"/>
    <w:rsid w:val="008A316B"/>
    <w:rsid w:val="008E6F4F"/>
    <w:rsid w:val="008F0110"/>
    <w:rsid w:val="008F20D6"/>
    <w:rsid w:val="008F63BD"/>
    <w:rsid w:val="008F7F64"/>
    <w:rsid w:val="0090180F"/>
    <w:rsid w:val="00940D58"/>
    <w:rsid w:val="00942990"/>
    <w:rsid w:val="0095310D"/>
    <w:rsid w:val="00953C38"/>
    <w:rsid w:val="0095645C"/>
    <w:rsid w:val="00996133"/>
    <w:rsid w:val="009B07DA"/>
    <w:rsid w:val="009B353F"/>
    <w:rsid w:val="009B6219"/>
    <w:rsid w:val="009D09D6"/>
    <w:rsid w:val="009E6DD9"/>
    <w:rsid w:val="009F5FBA"/>
    <w:rsid w:val="00A27F6A"/>
    <w:rsid w:val="00A32724"/>
    <w:rsid w:val="00A45B9B"/>
    <w:rsid w:val="00A55CEC"/>
    <w:rsid w:val="00A67C76"/>
    <w:rsid w:val="00A725DF"/>
    <w:rsid w:val="00A77F78"/>
    <w:rsid w:val="00A9220C"/>
    <w:rsid w:val="00AA11BE"/>
    <w:rsid w:val="00AA38A2"/>
    <w:rsid w:val="00AF07C7"/>
    <w:rsid w:val="00AF26C3"/>
    <w:rsid w:val="00B009B8"/>
    <w:rsid w:val="00B200E7"/>
    <w:rsid w:val="00B26352"/>
    <w:rsid w:val="00B34270"/>
    <w:rsid w:val="00B45035"/>
    <w:rsid w:val="00B70D1B"/>
    <w:rsid w:val="00B912AC"/>
    <w:rsid w:val="00B93BBA"/>
    <w:rsid w:val="00BA08DC"/>
    <w:rsid w:val="00BB31E3"/>
    <w:rsid w:val="00BB3E18"/>
    <w:rsid w:val="00BB72A4"/>
    <w:rsid w:val="00BD6686"/>
    <w:rsid w:val="00BE1E08"/>
    <w:rsid w:val="00BE78B7"/>
    <w:rsid w:val="00BF02B7"/>
    <w:rsid w:val="00C01EB1"/>
    <w:rsid w:val="00C10C2C"/>
    <w:rsid w:val="00C126C7"/>
    <w:rsid w:val="00C171AC"/>
    <w:rsid w:val="00C20997"/>
    <w:rsid w:val="00C25BB1"/>
    <w:rsid w:val="00C27BEC"/>
    <w:rsid w:val="00C36249"/>
    <w:rsid w:val="00C479AB"/>
    <w:rsid w:val="00C74F6D"/>
    <w:rsid w:val="00CB3C77"/>
    <w:rsid w:val="00CB484A"/>
    <w:rsid w:val="00CC6394"/>
    <w:rsid w:val="00D113E7"/>
    <w:rsid w:val="00D36FE6"/>
    <w:rsid w:val="00D627C1"/>
    <w:rsid w:val="00D80E7A"/>
    <w:rsid w:val="00DA689A"/>
    <w:rsid w:val="00DB67DF"/>
    <w:rsid w:val="00DC0973"/>
    <w:rsid w:val="00DE0810"/>
    <w:rsid w:val="00DE7B54"/>
    <w:rsid w:val="00E02D88"/>
    <w:rsid w:val="00E0484E"/>
    <w:rsid w:val="00E30624"/>
    <w:rsid w:val="00E42621"/>
    <w:rsid w:val="00E4493A"/>
    <w:rsid w:val="00E72E1C"/>
    <w:rsid w:val="00E85FEA"/>
    <w:rsid w:val="00EB11C9"/>
    <w:rsid w:val="00EF4AEE"/>
    <w:rsid w:val="00F17922"/>
    <w:rsid w:val="00F34CCB"/>
    <w:rsid w:val="00F514B1"/>
    <w:rsid w:val="00F53123"/>
    <w:rsid w:val="00F57E97"/>
    <w:rsid w:val="00F6478B"/>
    <w:rsid w:val="00F7183E"/>
    <w:rsid w:val="00F843EA"/>
    <w:rsid w:val="00F91EBE"/>
    <w:rsid w:val="00FA084A"/>
    <w:rsid w:val="01302F69"/>
    <w:rsid w:val="03863E53"/>
    <w:rsid w:val="06A87151"/>
    <w:rsid w:val="073F2920"/>
    <w:rsid w:val="13E01DF9"/>
    <w:rsid w:val="1608689B"/>
    <w:rsid w:val="20D90229"/>
    <w:rsid w:val="288A2069"/>
    <w:rsid w:val="2A16639D"/>
    <w:rsid w:val="2B1F18E3"/>
    <w:rsid w:val="2EEB71F3"/>
    <w:rsid w:val="2F586268"/>
    <w:rsid w:val="30E217B5"/>
    <w:rsid w:val="338B371E"/>
    <w:rsid w:val="34DC5A66"/>
    <w:rsid w:val="372934A3"/>
    <w:rsid w:val="3BA56ED6"/>
    <w:rsid w:val="3E982F98"/>
    <w:rsid w:val="454B5F1B"/>
    <w:rsid w:val="48C71D52"/>
    <w:rsid w:val="541E0ABA"/>
    <w:rsid w:val="54364909"/>
    <w:rsid w:val="559C7876"/>
    <w:rsid w:val="65E17A39"/>
    <w:rsid w:val="6FC07A73"/>
    <w:rsid w:val="76660818"/>
    <w:rsid w:val="76E60E10"/>
    <w:rsid w:val="7BB207E7"/>
    <w:rsid w:val="7F5812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ind w:firstLine="200" w:firstLineChars="200"/>
      <w:jc w:val="both"/>
    </w:pPr>
    <w:rPr>
      <w:rFonts w:ascii="Times New Roman" w:hAnsi="Times New Roman" w:eastAsia="仿宋_GB2312" w:cs="Times New Roman"/>
      <w:spacing w:val="16"/>
      <w:kern w:val="2"/>
      <w:sz w:val="32"/>
      <w:szCs w:val="24"/>
      <w:lang w:val="en-US" w:eastAsia="zh-CN" w:bidi="ar-SA"/>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240" w:lineRule="auto"/>
      <w:ind w:firstLine="588" w:firstLineChars="0"/>
    </w:pPr>
    <w:rPr>
      <w:spacing w:val="0"/>
      <w:szCs w:val="20"/>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2"/>
    <w:qFormat/>
    <w:uiPriority w:val="99"/>
    <w:pPr>
      <w:spacing w:before="240" w:after="60" w:line="312" w:lineRule="atLeast"/>
      <w:jc w:val="center"/>
      <w:outlineLvl w:val="1"/>
    </w:pPr>
    <w:rPr>
      <w:rFonts w:ascii="Arial" w:hAnsi="Arial" w:eastAsia="宋体"/>
      <w:b/>
      <w:bCs/>
      <w:kern w:val="28"/>
      <w:szCs w:val="32"/>
    </w:rPr>
  </w:style>
  <w:style w:type="character" w:styleId="7">
    <w:name w:val="page number"/>
    <w:basedOn w:val="6"/>
    <w:qFormat/>
    <w:uiPriority w:val="99"/>
    <w:rPr>
      <w:rFonts w:cs="Times New Roman"/>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Header Char"/>
    <w:basedOn w:val="6"/>
    <w:link w:val="4"/>
    <w:semiHidden/>
    <w:qFormat/>
    <w:locked/>
    <w:uiPriority w:val="99"/>
    <w:rPr>
      <w:rFonts w:eastAsia="仿宋_GB2312" w:cs="Times New Roman"/>
      <w:spacing w:val="16"/>
      <w:sz w:val="18"/>
      <w:szCs w:val="18"/>
    </w:rPr>
  </w:style>
  <w:style w:type="character" w:customStyle="1" w:styleId="11">
    <w:name w:val="Footer Char"/>
    <w:basedOn w:val="6"/>
    <w:link w:val="3"/>
    <w:semiHidden/>
    <w:qFormat/>
    <w:locked/>
    <w:uiPriority w:val="99"/>
    <w:rPr>
      <w:rFonts w:eastAsia="仿宋_GB2312" w:cs="Times New Roman"/>
      <w:spacing w:val="16"/>
      <w:sz w:val="18"/>
      <w:szCs w:val="18"/>
    </w:rPr>
  </w:style>
  <w:style w:type="character" w:customStyle="1" w:styleId="12">
    <w:name w:val="Subtitle Char"/>
    <w:basedOn w:val="6"/>
    <w:link w:val="5"/>
    <w:qFormat/>
    <w:locked/>
    <w:uiPriority w:val="99"/>
    <w:rPr>
      <w:rFonts w:ascii="Arial" w:hAnsi="Arial" w:cs="Times New Roman"/>
      <w:b/>
      <w:bCs/>
      <w:spacing w:val="16"/>
      <w:kern w:val="28"/>
      <w:sz w:val="32"/>
      <w:szCs w:val="32"/>
    </w:rPr>
  </w:style>
  <w:style w:type="paragraph" w:customStyle="1" w:styleId="13">
    <w:name w:val="Char Char Char Char"/>
    <w:basedOn w:val="1"/>
    <w:qFormat/>
    <w:uiPriority w:val="99"/>
    <w:pPr>
      <w:widowControl/>
      <w:adjustRightInd w:val="0"/>
      <w:spacing w:after="160" w:line="240" w:lineRule="exact"/>
      <w:ind w:firstLine="0" w:firstLineChars="0"/>
      <w:jc w:val="left"/>
    </w:pPr>
    <w:rPr>
      <w:szCs w:val="32"/>
    </w:rPr>
  </w:style>
  <w:style w:type="paragraph" w:customStyle="1" w:styleId="14">
    <w:name w:val="正文 New New New"/>
    <w:qFormat/>
    <w:uiPriority w:val="99"/>
    <w:pPr>
      <w:widowControl w:val="0"/>
      <w:jc w:val="both"/>
    </w:pPr>
    <w:rPr>
      <w:rFonts w:ascii="Times New Roman" w:hAnsi="Times New Roman" w:eastAsia="仿宋_GB2312" w:cs="Times New Roman"/>
      <w:spacing w:val="16"/>
      <w:kern w:val="2"/>
      <w:sz w:val="32"/>
      <w:szCs w:val="32"/>
      <w:lang w:val="en-US" w:eastAsia="zh-CN" w:bidi="ar-SA"/>
    </w:rPr>
  </w:style>
  <w:style w:type="paragraph" w:customStyle="1" w:styleId="15">
    <w:name w:val="正文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仿宋_GB2312" w:cs="Times New Roman"/>
      <w:kern w:val="2"/>
      <w:sz w:val="32"/>
      <w:szCs w:val="24"/>
      <w:lang w:val="en-US" w:eastAsia="zh-CN" w:bidi="ar-SA"/>
    </w:rPr>
  </w:style>
  <w:style w:type="character" w:customStyle="1" w:styleId="16">
    <w:name w:val="fs31"/>
    <w:basedOn w:val="6"/>
    <w:qFormat/>
    <w:uiPriority w:val="99"/>
    <w:rPr>
      <w:rFonts w:ascii="仿宋_GB2312" w:hAnsi="Verdana" w:eastAsia="仿宋_GB2312" w:cs="Times New Roman"/>
      <w:color w:val="000000"/>
      <w:spacing w:val="640"/>
      <w:w w:val="0"/>
      <w:kern w:val="0"/>
      <w:sz w:val="32"/>
      <w:szCs w:val="32"/>
      <w:lang w:eastAsia="en-US"/>
    </w:rPr>
  </w:style>
  <w:style w:type="character" w:customStyle="1" w:styleId="17">
    <w:name w:val="正文文本缩进 Char"/>
    <w:basedOn w:val="6"/>
    <w:qFormat/>
    <w:uiPriority w:val="99"/>
    <w:rPr>
      <w:rFonts w:ascii="楷体_GB2312" w:hAnsi="Verdana" w:eastAsia="楷体_GB2312"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434\Desktop\&#26631;&#20934;&#25991;&#26723;&#26684;&#2433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标准文档格式.dot</Template>
  <Company>增城市人民政府办公室</Company>
  <Pages>3</Pages>
  <Words>132</Words>
  <Characters>753</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2015-11-05T09:17:00Z</dcterms:created>
  <dc:creator>SHI434</dc:creator>
  <cp:lastModifiedBy>粉红小风扇</cp:lastModifiedBy>
  <cp:lastPrinted>2019-08-29T08:27:00Z</cp:lastPrinted>
  <dcterms:modified xsi:type="dcterms:W3CDTF">2019-09-02T01:09:40Z</dcterms:modified>
  <dc:title>关于征集2016年区政府十件民生实事的启事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