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E3" w:rsidRDefault="00D108E3" w:rsidP="00D108E3">
      <w:pPr>
        <w:spacing w:line="360" w:lineRule="exact"/>
        <w:ind w:leftChars="-1" w:left="-4"/>
        <w:jc w:val="left"/>
        <w:rPr>
          <w:rFonts w:ascii="黑体" w:eastAsia="黑体" w:hAnsi="宋体" w:hint="eastAsia"/>
        </w:rPr>
      </w:pPr>
      <w:r w:rsidRPr="00EF6525">
        <w:rPr>
          <w:rFonts w:ascii="黑体" w:eastAsia="黑体" w:hAnsi="宋体" w:hint="eastAsia"/>
        </w:rPr>
        <w:t>附件4</w:t>
      </w:r>
    </w:p>
    <w:p w:rsidR="00D108E3" w:rsidRDefault="00D108E3" w:rsidP="00D108E3">
      <w:pPr>
        <w:spacing w:line="360" w:lineRule="exact"/>
        <w:ind w:leftChars="-1" w:left="-4"/>
        <w:jc w:val="left"/>
        <w:rPr>
          <w:rFonts w:ascii="黑体" w:eastAsia="黑体" w:hAnsi="宋体" w:hint="eastAsia"/>
        </w:rPr>
      </w:pPr>
    </w:p>
    <w:p w:rsidR="00D108E3" w:rsidRPr="00FF5A1A" w:rsidRDefault="00D108E3" w:rsidP="00D108E3">
      <w:pPr>
        <w:spacing w:line="360" w:lineRule="exact"/>
        <w:ind w:leftChars="-1" w:left="-4"/>
        <w:jc w:val="center"/>
        <w:rPr>
          <w:rFonts w:ascii="方正小标宋简体" w:eastAsia="方正小标宋简体" w:hAnsi="宋体" w:cs="宋体" w:hint="eastAsia"/>
          <w:bCs/>
          <w:kern w:val="0"/>
        </w:rPr>
      </w:pPr>
      <w:r w:rsidRPr="00FF5A1A">
        <w:rPr>
          <w:rFonts w:ascii="方正小标宋简体" w:eastAsia="方正小标宋简体" w:hAnsi="宋体" w:cs="宋体" w:hint="eastAsia"/>
          <w:bCs/>
          <w:kern w:val="0"/>
        </w:rPr>
        <w:t>增城区</w:t>
      </w:r>
      <w:r w:rsidRPr="00FF5A1A">
        <w:rPr>
          <w:rFonts w:ascii="方正小标宋简体" w:eastAsia="方正小标宋简体" w:hAnsi="宋体" w:cs="宋体" w:hint="eastAsia"/>
          <w:bCs/>
          <w:kern w:val="0"/>
          <w:u w:val="single"/>
        </w:rPr>
        <w:t xml:space="preserve">     </w:t>
      </w:r>
      <w:r w:rsidRPr="00FF5A1A">
        <w:rPr>
          <w:rFonts w:ascii="方正小标宋简体" w:eastAsia="方正小标宋简体" w:hAnsi="宋体" w:cs="宋体" w:hint="eastAsia"/>
          <w:bCs/>
          <w:kern w:val="0"/>
        </w:rPr>
        <w:t>镇街土地承包经营权规模流转经营情况统计表</w:t>
      </w:r>
    </w:p>
    <w:p w:rsidR="00D108E3" w:rsidRDefault="00D108E3" w:rsidP="00D108E3">
      <w:pPr>
        <w:spacing w:line="360" w:lineRule="exact"/>
        <w:ind w:leftChars="-1" w:left="-4"/>
        <w:rPr>
          <w:rFonts w:ascii="宋体" w:hAnsi="宋体" w:cs="宋体" w:hint="eastAsia"/>
          <w:b/>
          <w:bCs/>
          <w:kern w:val="0"/>
        </w:rPr>
      </w:pPr>
    </w:p>
    <w:p w:rsidR="00D108E3" w:rsidRPr="00EF6525" w:rsidRDefault="00D108E3" w:rsidP="00D108E3">
      <w:pPr>
        <w:spacing w:line="360" w:lineRule="exact"/>
        <w:ind w:leftChars="-1" w:left="-4"/>
        <w:jc w:val="left"/>
        <w:rPr>
          <w:rFonts w:ascii="黑体" w:eastAsia="黑体" w:hAnsi="宋体" w:hint="eastAsia"/>
        </w:rPr>
      </w:pPr>
      <w:r w:rsidRPr="00EF6525">
        <w:rPr>
          <w:rFonts w:ascii="宋体" w:hAnsi="宋体" w:cs="宋体" w:hint="eastAsia"/>
          <w:kern w:val="0"/>
          <w:sz w:val="24"/>
        </w:rPr>
        <w:t>填报单位</w:t>
      </w:r>
      <w:r w:rsidRPr="00EF6525">
        <w:rPr>
          <w:kern w:val="0"/>
          <w:sz w:val="24"/>
        </w:rPr>
        <w:t>(</w:t>
      </w:r>
      <w:r w:rsidRPr="00EF6525">
        <w:rPr>
          <w:rFonts w:ascii="宋体" w:hAnsi="宋体" w:cs="宋体" w:hint="eastAsia"/>
          <w:kern w:val="0"/>
          <w:sz w:val="24"/>
        </w:rPr>
        <w:t>镇街</w:t>
      </w:r>
      <w:r w:rsidRPr="00EF6525">
        <w:rPr>
          <w:kern w:val="0"/>
          <w:sz w:val="24"/>
        </w:rPr>
        <w:t>)</w:t>
      </w:r>
      <w:r w:rsidRPr="00EF6525">
        <w:rPr>
          <w:rFonts w:ascii="宋体" w:hAnsi="宋体" w:cs="宋体" w:hint="eastAsia"/>
          <w:kern w:val="0"/>
          <w:sz w:val="24"/>
        </w:rPr>
        <w:t>:</w:t>
      </w:r>
      <w:r>
        <w:rPr>
          <w:rFonts w:ascii="宋体" w:hAnsi="宋体" w:cs="宋体" w:hint="eastAsia"/>
          <w:kern w:val="0"/>
          <w:sz w:val="24"/>
        </w:rPr>
        <w:t xml:space="preserve">                                  </w:t>
      </w:r>
      <w:r w:rsidRPr="00EF6525">
        <w:rPr>
          <w:rFonts w:ascii="宋体" w:hAnsi="宋体" w:cs="宋体" w:hint="eastAsia"/>
          <w:kern w:val="0"/>
          <w:sz w:val="24"/>
        </w:rPr>
        <w:t>经营单位：</w:t>
      </w:r>
    </w:p>
    <w:tbl>
      <w:tblPr>
        <w:tblW w:w="10492" w:type="dxa"/>
        <w:tblInd w:w="-618" w:type="dxa"/>
        <w:tblLayout w:type="fixed"/>
        <w:tblLook w:val="0000"/>
      </w:tblPr>
      <w:tblGrid>
        <w:gridCol w:w="726"/>
        <w:gridCol w:w="65"/>
        <w:gridCol w:w="305"/>
        <w:gridCol w:w="890"/>
        <w:gridCol w:w="10"/>
        <w:gridCol w:w="900"/>
        <w:gridCol w:w="625"/>
        <w:gridCol w:w="445"/>
        <w:gridCol w:w="557"/>
        <w:gridCol w:w="651"/>
        <w:gridCol w:w="592"/>
        <w:gridCol w:w="720"/>
        <w:gridCol w:w="102"/>
        <w:gridCol w:w="78"/>
        <w:gridCol w:w="744"/>
        <w:gridCol w:w="876"/>
        <w:gridCol w:w="462"/>
        <w:gridCol w:w="438"/>
        <w:gridCol w:w="406"/>
        <w:gridCol w:w="250"/>
        <w:gridCol w:w="650"/>
      </w:tblGrid>
      <w:tr w:rsidR="00D108E3" w:rsidRPr="00EF6525" w:rsidTr="00762FF2">
        <w:trPr>
          <w:trHeight w:val="465"/>
        </w:trPr>
        <w:tc>
          <w:tcPr>
            <w:tcW w:w="104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连</w:t>
            </w:r>
            <w:r w:rsidRPr="00EF6525">
              <w:rPr>
                <w:b/>
                <w:bCs/>
                <w:kern w:val="0"/>
                <w:sz w:val="24"/>
              </w:rPr>
              <w:t xml:space="preserve">    </w:t>
            </w:r>
            <w:r w:rsidRPr="00EF65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片</w:t>
            </w:r>
            <w:r w:rsidRPr="00EF6525">
              <w:rPr>
                <w:b/>
                <w:bCs/>
                <w:kern w:val="0"/>
                <w:sz w:val="24"/>
              </w:rPr>
              <w:t xml:space="preserve">    </w:t>
            </w:r>
            <w:r w:rsidRPr="00EF65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</w:t>
            </w:r>
            <w:r w:rsidRPr="00EF6525">
              <w:rPr>
                <w:b/>
                <w:bCs/>
                <w:kern w:val="0"/>
                <w:sz w:val="24"/>
              </w:rPr>
              <w:t xml:space="preserve">    </w:t>
            </w:r>
            <w:r w:rsidRPr="00EF65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营</w:t>
            </w:r>
            <w:r w:rsidRPr="00EF6525">
              <w:rPr>
                <w:b/>
                <w:bCs/>
                <w:kern w:val="0"/>
                <w:sz w:val="24"/>
              </w:rPr>
              <w:t xml:space="preserve">    </w:t>
            </w:r>
            <w:r w:rsidRPr="00EF65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情</w:t>
            </w:r>
            <w:r w:rsidRPr="00EF6525">
              <w:rPr>
                <w:b/>
                <w:bCs/>
                <w:kern w:val="0"/>
                <w:sz w:val="24"/>
              </w:rPr>
              <w:t xml:space="preserve">     </w:t>
            </w:r>
            <w:r w:rsidRPr="00EF65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况</w:t>
            </w:r>
          </w:p>
        </w:tc>
      </w:tr>
      <w:tr w:rsidR="00D108E3" w:rsidRPr="00EF6525" w:rsidTr="00762FF2">
        <w:trPr>
          <w:trHeight w:val="100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020E45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020E4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单位或户主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020E45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020E4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流转项目</w:t>
            </w:r>
            <w:r w:rsidRPr="00020E45">
              <w:rPr>
                <w:rFonts w:ascii="黑体" w:eastAsia="黑体" w:hint="eastAsia"/>
                <w:kern w:val="0"/>
                <w:sz w:val="24"/>
                <w:szCs w:val="24"/>
              </w:rPr>
              <w:t xml:space="preserve">     </w:t>
            </w:r>
            <w:r w:rsidRPr="00020E4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020E45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020E4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020E45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020E4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经营方原藉所在地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020E45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020E4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经营项目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020E45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020E4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经营总面积(亩)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020E45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020E4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项目投资总额(万元)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020E45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020E4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流转经营期限、起止日期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020E45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020E4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每亩年均租金(元)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020E45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020E45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108E3" w:rsidRPr="00EF6525" w:rsidTr="00762FF2">
        <w:trPr>
          <w:trHeight w:val="34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8E3" w:rsidRPr="00EF6525" w:rsidTr="00762FF2">
        <w:trPr>
          <w:trHeight w:val="34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8E3" w:rsidRPr="00EF6525" w:rsidTr="00762FF2">
        <w:trPr>
          <w:trHeight w:val="34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8E3" w:rsidRPr="00EF6525" w:rsidTr="00D108E3">
        <w:trPr>
          <w:trHeight w:val="106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F652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8E3" w:rsidRPr="00EF6525" w:rsidTr="00762FF2">
        <w:trPr>
          <w:trHeight w:val="540"/>
        </w:trPr>
        <w:tc>
          <w:tcPr>
            <w:tcW w:w="104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土  地  流  转  情  况</w:t>
            </w:r>
          </w:p>
        </w:tc>
      </w:tr>
      <w:tr w:rsidR="00D108E3" w:rsidRPr="00EF6525" w:rsidTr="00762FF2">
        <w:trPr>
          <w:trHeight w:val="1005"/>
        </w:trPr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8D2C9A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8D2C9A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村、社名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8D2C9A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土名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8D2C9A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流转面积(亩)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8D2C9A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涉及流转户数(户)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8D2C9A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签订流转合同(份)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8D2C9A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流转方式</w:t>
            </w:r>
            <w:r w:rsidRPr="008D2C9A">
              <w:rPr>
                <w:rFonts w:ascii="黑体" w:eastAsia="黑体" w:hint="eastAsia"/>
                <w:kern w:val="0"/>
                <w:sz w:val="24"/>
                <w:szCs w:val="24"/>
              </w:rPr>
              <w:t>(</w:t>
            </w:r>
            <w:r w:rsidRPr="008D2C9A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出租</w:t>
            </w:r>
            <w:r w:rsidRPr="008D2C9A">
              <w:rPr>
                <w:rFonts w:ascii="黑体" w:eastAsia="黑体" w:hint="eastAsia"/>
                <w:kern w:val="0"/>
                <w:sz w:val="24"/>
                <w:szCs w:val="24"/>
              </w:rPr>
              <w:t>/</w:t>
            </w:r>
            <w:r w:rsidRPr="008D2C9A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入股</w:t>
            </w:r>
            <w:r w:rsidRPr="008D2C9A">
              <w:rPr>
                <w:rFonts w:ascii="黑体" w:eastAsia="黑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8D2C9A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流转期限（年）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8D2C9A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流转起止日期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 w:rsidRPr="008D2C9A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每亩年均租金(元)</w:t>
            </w:r>
          </w:p>
        </w:tc>
      </w:tr>
      <w:tr w:rsidR="00D108E3" w:rsidRPr="00EF6525" w:rsidTr="00762FF2">
        <w:trPr>
          <w:trHeight w:val="3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8E3" w:rsidRPr="00EF6525" w:rsidTr="00762FF2">
        <w:trPr>
          <w:trHeight w:val="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8E3" w:rsidRPr="00EF6525" w:rsidTr="00762FF2">
        <w:trPr>
          <w:trHeight w:val="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8E3" w:rsidRPr="00EF6525" w:rsidTr="00762FF2">
        <w:trPr>
          <w:trHeight w:val="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8E3" w:rsidRPr="00EF6525" w:rsidTr="00762FF2">
        <w:trPr>
          <w:trHeight w:val="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8E3" w:rsidRPr="00EF6525" w:rsidTr="00762FF2">
        <w:trPr>
          <w:trHeight w:val="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8E3" w:rsidRPr="00EF6525" w:rsidTr="00762FF2">
        <w:trPr>
          <w:trHeight w:val="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8E3" w:rsidRPr="00EF6525" w:rsidTr="00762FF2">
        <w:trPr>
          <w:trHeight w:val="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8E3" w:rsidRPr="00EF6525" w:rsidTr="00762FF2">
        <w:trPr>
          <w:trHeight w:val="45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color w:val="FF0000"/>
                <w:kern w:val="0"/>
                <w:sz w:val="24"/>
              </w:rPr>
            </w:pPr>
            <w:r w:rsidRPr="00EF6525">
              <w:rPr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color w:val="FF0000"/>
                <w:kern w:val="0"/>
                <w:sz w:val="24"/>
              </w:rPr>
            </w:pPr>
            <w:r w:rsidRPr="00EF6525">
              <w:rPr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EF6525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652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8E3" w:rsidRPr="00EF6525" w:rsidTr="00762FF2">
        <w:trPr>
          <w:trHeight w:val="735"/>
        </w:trPr>
        <w:tc>
          <w:tcPr>
            <w:tcW w:w="104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D2C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</w:t>
            </w:r>
            <w:r w:rsidRPr="008D2C9A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  <w:r w:rsidRPr="008D2C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、原流转合同经营期限从</w:t>
            </w:r>
            <w:r w:rsidRPr="008D2C9A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20  </w:t>
            </w:r>
            <w:r w:rsidRPr="008D2C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8D2C9A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 w:rsidRPr="008D2C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8D2C9A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Pr="008D2C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日起计达</w:t>
            </w:r>
            <w:r w:rsidRPr="008D2C9A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 w:rsidRPr="008D2C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年以上，或</w:t>
            </w:r>
            <w:r w:rsidRPr="008D2C9A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20  </w:t>
            </w:r>
            <w:r w:rsidRPr="008D2C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8D2C9A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 w:rsidRPr="008D2C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8D2C9A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 w:rsidRPr="008D2C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日后新签流转合同经营期限达</w:t>
            </w:r>
            <w:r w:rsidRPr="008D2C9A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 w:rsidRPr="008D2C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年以上，且连片面积</w:t>
            </w:r>
            <w:r w:rsidRPr="008D2C9A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</w:t>
            </w:r>
            <w:r w:rsidRPr="008D2C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亩以上；</w:t>
            </w:r>
            <w:r w:rsidRPr="008D2C9A"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  <w:r w:rsidRPr="008D2C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、按开发项目申报；</w:t>
            </w:r>
            <w:r w:rsidRPr="008D2C9A">
              <w:rPr>
                <w:rFonts w:ascii="仿宋_GB2312" w:eastAsia="仿宋_GB2312" w:hint="eastAsia"/>
                <w:kern w:val="0"/>
                <w:sz w:val="24"/>
                <w:szCs w:val="24"/>
              </w:rPr>
              <w:t>3</w:t>
            </w:r>
            <w:r w:rsidRPr="008D2C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、上报时附农户流转合同（或入股协议）复印件、土地分配底册、流转登记表。</w:t>
            </w:r>
          </w:p>
        </w:tc>
      </w:tr>
      <w:tr w:rsidR="00D108E3" w:rsidRPr="00EF6525" w:rsidTr="00762FF2">
        <w:trPr>
          <w:trHeight w:val="510"/>
        </w:trPr>
        <w:tc>
          <w:tcPr>
            <w:tcW w:w="4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8D2C9A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</w:t>
            </w:r>
            <w:r w:rsidRPr="008D2C9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镇街农办意见签名</w:t>
            </w:r>
            <w:r w:rsidRPr="008D2C9A">
              <w:rPr>
                <w:rFonts w:ascii="仿宋_GB2312" w:eastAsia="仿宋_GB2312" w:hint="eastAsia"/>
                <w:kern w:val="0"/>
                <w:sz w:val="24"/>
                <w:szCs w:val="24"/>
              </w:rPr>
              <w:t>(</w:t>
            </w:r>
            <w:r w:rsidRPr="008D2C9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盖章</w:t>
            </w:r>
            <w:r w:rsidRPr="008D2C9A">
              <w:rPr>
                <w:rFonts w:ascii="仿宋_GB2312" w:eastAsia="仿宋_GB2312" w:hint="eastAsia"/>
                <w:kern w:val="0"/>
                <w:sz w:val="24"/>
                <w:szCs w:val="24"/>
              </w:rPr>
              <w:t>)</w:t>
            </w:r>
            <w:r w:rsidRPr="008D2C9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D2C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镇街分管领导签名（盖章）：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08E3" w:rsidRPr="00EF6525" w:rsidTr="00762FF2">
        <w:trPr>
          <w:trHeight w:val="330"/>
        </w:trPr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D2C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8E3" w:rsidRPr="008D2C9A" w:rsidRDefault="00D108E3" w:rsidP="00762FF2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D2C9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  月     日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8E3" w:rsidRPr="00EF6525" w:rsidRDefault="00D108E3" w:rsidP="00762F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D2A93" w:rsidRDefault="00782645"/>
    <w:sectPr w:rsidR="00BD2A93" w:rsidSect="00CC0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45" w:rsidRDefault="00782645" w:rsidP="00D108E3">
      <w:r>
        <w:separator/>
      </w:r>
    </w:p>
  </w:endnote>
  <w:endnote w:type="continuationSeparator" w:id="0">
    <w:p w:rsidR="00782645" w:rsidRDefault="00782645" w:rsidP="00D10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45" w:rsidRDefault="00782645" w:rsidP="00D108E3">
      <w:r>
        <w:separator/>
      </w:r>
    </w:p>
  </w:footnote>
  <w:footnote w:type="continuationSeparator" w:id="0">
    <w:p w:rsidR="00782645" w:rsidRDefault="00782645" w:rsidP="00D10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8E3"/>
    <w:rsid w:val="00002BFB"/>
    <w:rsid w:val="00782645"/>
    <w:rsid w:val="008D4C4A"/>
    <w:rsid w:val="00B334BE"/>
    <w:rsid w:val="00CC0B0D"/>
    <w:rsid w:val="00D108E3"/>
    <w:rsid w:val="00DB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E3"/>
    <w:pPr>
      <w:widowControl w:val="0"/>
      <w:spacing w:line="240" w:lineRule="auto"/>
      <w:jc w:val="both"/>
    </w:pPr>
    <w:rPr>
      <w:rFonts w:ascii="Times New Roman" w:eastAsia="宋体" w:hAnsi="Times New Roman" w:cs="Times New Roman"/>
      <w:spacing w:val="1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8E3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D10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>您的公司名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2018-08-17T03:09:00Z</dcterms:created>
  <dcterms:modified xsi:type="dcterms:W3CDTF">2018-08-17T03:10:00Z</dcterms:modified>
</cp:coreProperties>
</file>