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55"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3E2355">
        <w:rPr>
          <w:rFonts w:ascii="仿宋_GB2312" w:eastAsia="仿宋_GB2312" w:hAnsi="仿宋" w:hint="eastAsia"/>
          <w:b/>
          <w:color w:val="000000"/>
          <w:sz w:val="32"/>
          <w:szCs w:val="32"/>
        </w:rPr>
        <w:t>：</w:t>
      </w:r>
      <w:r w:rsidR="003E2355" w:rsidRPr="003E2355">
        <w:rPr>
          <w:rFonts w:ascii="仿宋_GB2312" w:eastAsia="仿宋_GB2312" w:hAnsi="仿宋" w:hint="eastAsia"/>
          <w:color w:val="000000"/>
          <w:sz w:val="32"/>
          <w:szCs w:val="32"/>
        </w:rPr>
        <w:t>2018年</w:t>
      </w:r>
      <w:r w:rsidR="00895157">
        <w:rPr>
          <w:rFonts w:ascii="仿宋_GB2312" w:eastAsia="仿宋_GB2312" w:hAnsi="仿宋" w:hint="eastAsia"/>
          <w:color w:val="000000"/>
          <w:sz w:val="32"/>
          <w:szCs w:val="32"/>
        </w:rPr>
        <w:t>8</w:t>
      </w:r>
      <w:r w:rsidR="003E2355" w:rsidRPr="003E2355">
        <w:rPr>
          <w:rFonts w:ascii="仿宋_GB2312" w:eastAsia="仿宋_GB2312" w:hAnsi="仿宋" w:hint="eastAsia"/>
          <w:color w:val="000000"/>
          <w:sz w:val="32"/>
          <w:szCs w:val="32"/>
        </w:rPr>
        <w:t>月</w:t>
      </w:r>
      <w:r w:rsidR="00895157">
        <w:rPr>
          <w:rFonts w:ascii="仿宋_GB2312" w:eastAsia="仿宋_GB2312" w:hAnsi="仿宋" w:hint="eastAsia"/>
          <w:color w:val="000000"/>
          <w:sz w:val="32"/>
          <w:szCs w:val="32"/>
        </w:rPr>
        <w:t>2</w:t>
      </w:r>
      <w:r w:rsidR="003E2355" w:rsidRPr="003E2355">
        <w:rPr>
          <w:rFonts w:ascii="仿宋_GB2312" w:eastAsia="仿宋_GB2312" w:hAnsi="仿宋" w:hint="eastAsia"/>
          <w:color w:val="000000"/>
          <w:sz w:val="32"/>
          <w:szCs w:val="32"/>
        </w:rPr>
        <w:t>9日，我局执法人员对你单位进行执法检查，</w:t>
      </w:r>
      <w:r w:rsidR="00785110">
        <w:rPr>
          <w:rFonts w:ascii="仿宋_GB2312" w:eastAsia="仿宋_GB2312" w:hAnsi="仿宋" w:hint="eastAsia"/>
          <w:color w:val="000000"/>
          <w:sz w:val="32"/>
          <w:szCs w:val="32"/>
        </w:rPr>
        <w:t>经检查发现</w:t>
      </w:r>
      <w:r w:rsidR="003E2355" w:rsidRPr="003E2355">
        <w:rPr>
          <w:rFonts w:ascii="仿宋_GB2312" w:eastAsia="仿宋_GB2312" w:hAnsi="仿宋" w:hint="eastAsia"/>
          <w:color w:val="000000"/>
          <w:sz w:val="32"/>
          <w:szCs w:val="32"/>
        </w:rPr>
        <w:t>，你单位经营的五香茶叶蛋在外包装上标注有GB/T23970-2009（SB/T10369-2012），GB/T23970-2009对卤蛋制品的定义包括去壳工序，但是你单位销售的上述产品并没有去壳，上述产品和标识明显不符。根据《广东省查处生产销售假冒伪劣商品违法行为条例》第（十二）项的规定：“有下列情形之一的，为假冒伪劣商品：（十二）商品质量不符合标识、说明书表明的质量状况的；”上述产品属于假冒伪劣商品。经查，你单位购进五香茶叶蛋15个，购进单价为</w:t>
      </w:r>
      <w:r w:rsidR="00183A85">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，销售单价为</w:t>
      </w:r>
      <w:r w:rsidR="00183A85">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roofErr w:type="gramStart"/>
      <w:r w:rsidR="003E2355" w:rsidRPr="003E2355">
        <w:rPr>
          <w:rFonts w:ascii="仿宋_GB2312" w:eastAsia="仿宋_GB2312" w:hAnsi="仿宋" w:hint="eastAsia"/>
          <w:color w:val="000000"/>
          <w:sz w:val="32"/>
          <w:szCs w:val="32"/>
        </w:rPr>
        <w:t>个</w:t>
      </w:r>
      <w:proofErr w:type="gramEnd"/>
      <w:r w:rsidR="003E2355" w:rsidRPr="003E2355">
        <w:rPr>
          <w:rFonts w:ascii="仿宋_GB2312" w:eastAsia="仿宋_GB2312" w:hAnsi="仿宋" w:hint="eastAsia"/>
          <w:color w:val="000000"/>
          <w:sz w:val="32"/>
          <w:szCs w:val="32"/>
        </w:rPr>
        <w:t>，全部销售完毕，你单位销售的假冒伪劣商品涉案货值</w:t>
      </w:r>
      <w:r w:rsidR="00183A85">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元，违法所得</w:t>
      </w:r>
      <w:r w:rsidR="00183A85">
        <w:rPr>
          <w:rFonts w:ascii="仿宋_GB2312" w:eastAsia="仿宋_GB2312" w:hAnsi="仿宋" w:hint="eastAsia"/>
          <w:color w:val="000000"/>
          <w:sz w:val="32"/>
          <w:szCs w:val="32"/>
        </w:rPr>
        <w:t>*</w:t>
      </w:r>
      <w:r w:rsidR="003E2355" w:rsidRPr="003E2355">
        <w:rPr>
          <w:rFonts w:ascii="仿宋_GB2312" w:eastAsia="仿宋_GB2312" w:hAnsi="仿宋" w:hint="eastAsia"/>
          <w:color w:val="000000"/>
          <w:sz w:val="32"/>
          <w:szCs w:val="32"/>
        </w:rPr>
        <w:t>元。</w:t>
      </w:r>
    </w:p>
    <w:p w:rsidR="00785110"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785110" w:rsidRPr="00785110">
        <w:rPr>
          <w:rFonts w:ascii="仿宋_GB2312" w:eastAsia="仿宋_GB2312" w:hAnsi="仿宋" w:hint="eastAsia"/>
          <w:color w:val="000000"/>
          <w:sz w:val="32"/>
          <w:szCs w:val="32"/>
        </w:rPr>
        <w:t>1、</w:t>
      </w:r>
      <w:r w:rsidR="00785110">
        <w:rPr>
          <w:rFonts w:ascii="仿宋_GB2312" w:eastAsia="仿宋_GB2312" w:hAnsi="仿宋" w:hint="eastAsia"/>
          <w:color w:val="000000"/>
          <w:sz w:val="32"/>
          <w:szCs w:val="32"/>
        </w:rPr>
        <w:t>你单位</w:t>
      </w:r>
      <w:r w:rsidR="00785110" w:rsidRPr="00785110">
        <w:rPr>
          <w:rFonts w:ascii="仿宋_GB2312" w:eastAsia="仿宋_GB2312" w:hAnsi="仿宋" w:hint="eastAsia"/>
          <w:color w:val="000000"/>
          <w:sz w:val="32"/>
          <w:szCs w:val="32"/>
        </w:rPr>
        <w:t>《营业执照》复印件、《食品经营许可证》复印件、法定代表人</w:t>
      </w:r>
      <w:r w:rsidR="00895157">
        <w:rPr>
          <w:rFonts w:ascii="仿宋_GB2312" w:eastAsia="仿宋_GB2312" w:hAnsi="仿宋" w:hint="eastAsia"/>
          <w:color w:val="000000"/>
          <w:sz w:val="32"/>
          <w:szCs w:val="32"/>
        </w:rPr>
        <w:t>身份证复印件</w:t>
      </w:r>
      <w:r w:rsidR="00785110" w:rsidRPr="00785110">
        <w:rPr>
          <w:rFonts w:ascii="仿宋_GB2312" w:eastAsia="仿宋_GB2312" w:hAnsi="仿宋" w:hint="eastAsia"/>
          <w:color w:val="000000"/>
          <w:sz w:val="32"/>
          <w:szCs w:val="32"/>
        </w:rPr>
        <w:t>；2、现场检查笔录、照片、询问调查笔录等；3、购进单据、供货商的证照资料。</w:t>
      </w:r>
    </w:p>
    <w:p w:rsidR="00DA5B25"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85110" w:rsidRPr="00785110">
        <w:rPr>
          <w:rFonts w:ascii="仿宋_GB2312" w:eastAsia="仿宋_GB2312" w:hAnsi="仿宋" w:hint="eastAsia"/>
          <w:color w:val="000000"/>
          <w:sz w:val="32"/>
          <w:szCs w:val="32"/>
        </w:rPr>
        <w:t>根据《广东省查处生产销售假冒伪劣商品违法行为条例》第五十五条第三款的规定</w:t>
      </w:r>
      <w:r w:rsidR="00785110">
        <w:rPr>
          <w:rFonts w:ascii="仿宋_GB2312" w:eastAsia="仿宋_GB2312" w:hAnsi="仿宋" w:hint="eastAsia"/>
          <w:color w:val="000000"/>
          <w:sz w:val="32"/>
          <w:szCs w:val="32"/>
        </w:rPr>
        <w:t>：“</w:t>
      </w:r>
      <w:r w:rsidR="00785110" w:rsidRPr="00785110">
        <w:rPr>
          <w:rFonts w:ascii="仿宋_GB2312" w:eastAsia="仿宋_GB2312" w:hAnsi="仿宋" w:hint="eastAsia"/>
          <w:color w:val="000000"/>
          <w:sz w:val="32"/>
          <w:szCs w:val="32"/>
        </w:rPr>
        <w:t>生产、销售本条例第十条第八、九、十、十一、十二项所列商品的，责令改正，没收违法</w:t>
      </w:r>
      <w:r w:rsidR="00785110" w:rsidRPr="00785110">
        <w:rPr>
          <w:rFonts w:ascii="仿宋_GB2312" w:eastAsia="仿宋_GB2312" w:hAnsi="仿宋" w:hint="eastAsia"/>
          <w:color w:val="000000"/>
          <w:sz w:val="32"/>
          <w:szCs w:val="32"/>
        </w:rPr>
        <w:lastRenderedPageBreak/>
        <w:t>生产、销售的商品，并处违法生产、销售商品货值金额等值以下的罚款；有违法所得的，并处没收违法所得。</w:t>
      </w:r>
      <w:r w:rsidR="00785110">
        <w:rPr>
          <w:rFonts w:ascii="仿宋_GB2312" w:eastAsia="仿宋_GB2312" w:hAnsi="仿宋" w:hint="eastAsia"/>
          <w:color w:val="000000"/>
          <w:sz w:val="32"/>
          <w:szCs w:val="32"/>
        </w:rPr>
        <w:t>”</w:t>
      </w:r>
      <w:r w:rsidR="00DA5B25">
        <w:rPr>
          <w:rFonts w:ascii="仿宋_GB2312" w:eastAsia="仿宋_GB2312" w:hAnsi="仿宋" w:hint="eastAsia"/>
          <w:color w:val="000000"/>
          <w:sz w:val="32"/>
          <w:szCs w:val="32"/>
        </w:rPr>
        <w:t>我局决定对你</w:t>
      </w:r>
      <w:r w:rsidR="00785110" w:rsidRPr="00785110">
        <w:rPr>
          <w:rFonts w:ascii="仿宋_GB2312" w:eastAsia="仿宋_GB2312" w:hAnsi="仿宋" w:hint="eastAsia"/>
          <w:color w:val="000000"/>
          <w:sz w:val="32"/>
          <w:szCs w:val="32"/>
        </w:rPr>
        <w:t>单位销售假冒伪劣商品违法行为处罚如下：1、没收违法所得</w:t>
      </w:r>
      <w:r w:rsidR="00895157">
        <w:rPr>
          <w:rFonts w:ascii="仿宋_GB2312" w:eastAsia="仿宋_GB2312" w:hAnsi="仿宋" w:hint="eastAsia"/>
          <w:color w:val="000000"/>
          <w:sz w:val="32"/>
          <w:szCs w:val="32"/>
        </w:rPr>
        <w:t>1</w:t>
      </w:r>
      <w:r w:rsidR="009439B4">
        <w:rPr>
          <w:rFonts w:ascii="仿宋_GB2312" w:eastAsia="仿宋_GB2312" w:hAnsi="仿宋" w:hint="eastAsia"/>
          <w:color w:val="000000"/>
          <w:sz w:val="32"/>
          <w:szCs w:val="32"/>
        </w:rPr>
        <w:t>6</w:t>
      </w:r>
      <w:r w:rsidR="00785110" w:rsidRPr="00785110">
        <w:rPr>
          <w:rFonts w:ascii="仿宋_GB2312" w:eastAsia="仿宋_GB2312" w:hAnsi="仿宋" w:hint="eastAsia"/>
          <w:color w:val="000000"/>
          <w:sz w:val="32"/>
          <w:szCs w:val="32"/>
        </w:rPr>
        <w:t>.5元；2、处涉案货值</w:t>
      </w:r>
      <w:r w:rsidR="00183A85">
        <w:rPr>
          <w:rFonts w:ascii="仿宋_GB2312" w:eastAsia="仿宋_GB2312" w:hAnsi="仿宋" w:hint="eastAsia"/>
          <w:color w:val="000000"/>
          <w:sz w:val="32"/>
          <w:szCs w:val="32"/>
        </w:rPr>
        <w:t>*</w:t>
      </w:r>
      <w:r w:rsidR="00785110" w:rsidRPr="00785110">
        <w:rPr>
          <w:rFonts w:ascii="仿宋_GB2312" w:eastAsia="仿宋_GB2312" w:hAnsi="仿宋" w:hint="eastAsia"/>
          <w:color w:val="000000"/>
          <w:sz w:val="32"/>
          <w:szCs w:val="32"/>
        </w:rPr>
        <w:t>倍即</w:t>
      </w:r>
      <w:r w:rsidR="00A14DE7">
        <w:rPr>
          <w:rFonts w:ascii="仿宋_GB2312" w:eastAsia="仿宋_GB2312" w:hAnsi="仿宋" w:hint="eastAsia"/>
          <w:color w:val="000000"/>
          <w:sz w:val="32"/>
          <w:szCs w:val="32"/>
        </w:rPr>
        <w:t>26.1</w:t>
      </w:r>
      <w:r w:rsidR="00785110" w:rsidRPr="00785110">
        <w:rPr>
          <w:rFonts w:ascii="仿宋_GB2312" w:eastAsia="仿宋_GB2312" w:hAnsi="仿宋" w:hint="eastAsia"/>
          <w:color w:val="000000"/>
          <w:sz w:val="32"/>
          <w:szCs w:val="32"/>
        </w:rPr>
        <w:t>元罚款。</w:t>
      </w:r>
    </w:p>
    <w:p w:rsidR="00B0383C" w:rsidRDefault="00804730" w:rsidP="00581086">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581086">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sidR="00A14DE7">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B0383C" w:rsidRDefault="00B0383C" w:rsidP="00183A85">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183A85">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9D53EC" w:rsidRDefault="003A2E19" w:rsidP="00D6356E">
      <w:pPr>
        <w:autoSpaceDE w:val="0"/>
        <w:autoSpaceDN w:val="0"/>
        <w:adjustRightInd w:val="0"/>
        <w:spacing w:beforeLines="50" w:line="560" w:lineRule="exact"/>
        <w:ind w:firstLineChars="1600" w:firstLine="5120"/>
        <w:rPr>
          <w:rFonts w:ascii="仿宋_GB2312" w:eastAsia="仿宋_GB2312" w:hAnsi="仿宋" w:cs="仿宋_GB2312"/>
          <w:color w:val="000000"/>
          <w:kern w:val="0"/>
          <w:sz w:val="32"/>
          <w:szCs w:val="32"/>
        </w:rPr>
      </w:pPr>
      <w:r w:rsidRPr="009D53EC">
        <w:rPr>
          <w:rFonts w:ascii="仿宋_GB2312" w:eastAsia="仿宋_GB2312" w:hAnsi="仿宋" w:cs="仿宋_GB2312" w:hint="eastAsia"/>
          <w:color w:val="000000"/>
          <w:kern w:val="0"/>
          <w:sz w:val="32"/>
          <w:szCs w:val="32"/>
        </w:rPr>
        <w:t>201</w:t>
      </w:r>
      <w:r w:rsidR="001B0E98" w:rsidRPr="009D53EC">
        <w:rPr>
          <w:rFonts w:ascii="仿宋_GB2312" w:eastAsia="仿宋_GB2312" w:hAnsi="仿宋" w:cs="仿宋_GB2312" w:hint="eastAsia"/>
          <w:color w:val="000000"/>
          <w:kern w:val="0"/>
          <w:sz w:val="32"/>
          <w:szCs w:val="32"/>
        </w:rPr>
        <w:t>8</w:t>
      </w:r>
      <w:r w:rsidR="0005659D" w:rsidRPr="009D53EC">
        <w:rPr>
          <w:rFonts w:ascii="仿宋_GB2312" w:eastAsia="仿宋_GB2312" w:hAnsi="仿宋" w:cs="仿宋_GB2312" w:hint="eastAsia"/>
          <w:color w:val="000000"/>
          <w:kern w:val="0"/>
          <w:sz w:val="32"/>
          <w:szCs w:val="32"/>
        </w:rPr>
        <w:t>年</w:t>
      </w:r>
      <w:r w:rsidR="009439B4">
        <w:rPr>
          <w:rFonts w:ascii="仿宋_GB2312" w:eastAsia="仿宋_GB2312" w:hAnsi="仿宋" w:cs="仿宋_GB2312" w:hint="eastAsia"/>
          <w:color w:val="000000"/>
          <w:kern w:val="0"/>
          <w:sz w:val="32"/>
          <w:szCs w:val="32"/>
        </w:rPr>
        <w:t>10</w:t>
      </w:r>
      <w:r w:rsidR="0005659D" w:rsidRPr="009D53EC">
        <w:rPr>
          <w:rFonts w:ascii="仿宋_GB2312" w:eastAsia="仿宋_GB2312" w:hAnsi="仿宋" w:cs="仿宋_GB2312" w:hint="eastAsia"/>
          <w:color w:val="000000"/>
          <w:kern w:val="0"/>
          <w:sz w:val="32"/>
          <w:szCs w:val="32"/>
        </w:rPr>
        <w:t>月</w:t>
      </w:r>
      <w:r w:rsidR="009D53EC" w:rsidRPr="009D53EC">
        <w:rPr>
          <w:rFonts w:ascii="仿宋_GB2312" w:eastAsia="仿宋_GB2312" w:hAnsi="仿宋" w:cs="仿宋_GB2312" w:hint="eastAsia"/>
          <w:color w:val="000000"/>
          <w:kern w:val="0"/>
          <w:sz w:val="32"/>
          <w:szCs w:val="32"/>
        </w:rPr>
        <w:t>11</w:t>
      </w:r>
      <w:r w:rsidR="0005659D" w:rsidRPr="009D53EC">
        <w:rPr>
          <w:rFonts w:ascii="仿宋_GB2312" w:eastAsia="仿宋_GB2312" w:hAnsi="仿宋" w:cs="仿宋_GB2312" w:hint="eastAsia"/>
          <w:color w:val="000000"/>
          <w:kern w:val="0"/>
          <w:sz w:val="32"/>
          <w:szCs w:val="32"/>
        </w:rPr>
        <w:t>日</w:t>
      </w:r>
    </w:p>
    <w:sectPr w:rsidR="00EE170D" w:rsidRPr="009D53EC"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6E5" w:rsidRDefault="003036E5" w:rsidP="00EE170D">
      <w:r>
        <w:separator/>
      </w:r>
    </w:p>
  </w:endnote>
  <w:endnote w:type="continuationSeparator" w:id="0">
    <w:p w:rsidR="003036E5" w:rsidRDefault="003036E5"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6E5" w:rsidRDefault="003036E5" w:rsidP="00EE170D">
      <w:r>
        <w:separator/>
      </w:r>
    </w:p>
  </w:footnote>
  <w:footnote w:type="continuationSeparator" w:id="0">
    <w:p w:rsidR="003036E5" w:rsidRDefault="003036E5"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D6356E" w:rsidP="004352D4">
    <w:pPr>
      <w:pStyle w:val="a5"/>
      <w:pBdr>
        <w:bottom w:val="none" w:sz="0" w:space="0" w:color="auto"/>
      </w:pBdr>
      <w:jc w:val="right"/>
    </w:pPr>
    <w:r w:rsidRPr="00D6356E">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14DE7">
      <w:rPr>
        <w:rFonts w:ascii="仿宋_GB2312" w:eastAsia="仿宋_GB2312" w:hAnsi="仿宋" w:cs="仿宋_GB2312" w:hint="eastAsia"/>
        <w:color w:val="000000"/>
        <w:sz w:val="28"/>
        <w:szCs w:val="28"/>
      </w:rPr>
      <w:t>114</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DA5B25">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D6356E" w:rsidP="00D02292">
    <w:pPr>
      <w:pStyle w:val="a5"/>
      <w:pBdr>
        <w:bottom w:val="none" w:sz="0" w:space="0" w:color="auto"/>
      </w:pBdr>
      <w:jc w:val="right"/>
    </w:pPr>
    <w:r w:rsidRPr="00D6356E">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C25C0">
      <w:rPr>
        <w:rFonts w:ascii="仿宋_GB2312" w:eastAsia="仿宋_GB2312" w:hAnsi="仿宋" w:cs="仿宋_GB2312" w:hint="eastAsia"/>
        <w:color w:val="000000"/>
        <w:sz w:val="28"/>
        <w:szCs w:val="28"/>
      </w:rPr>
      <w:t>4</w:t>
    </w:r>
    <w:r w:rsidR="00812148">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D6356E" w:rsidP="00183A85">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D6356E">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895157">
      <w:rPr>
        <w:rFonts w:ascii="仿宋_GB2312" w:eastAsia="仿宋_GB2312" w:hAnsi="仿宋" w:cs="仿宋_GB2312" w:hint="eastAsia"/>
        <w:color w:val="000000"/>
        <w:sz w:val="28"/>
        <w:szCs w:val="28"/>
      </w:rPr>
      <w:t>114</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8108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895157" w:rsidRDefault="00895157" w:rsidP="00895157">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cs="仿宋_GB2312" w:hint="eastAsia"/>
        <w:color w:val="000000"/>
        <w:sz w:val="32"/>
        <w:szCs w:val="32"/>
      </w:rPr>
      <w:t>李坤祥（广州市</w:t>
    </w:r>
    <w:proofErr w:type="gramStart"/>
    <w:r>
      <w:rPr>
        <w:rFonts w:ascii="仿宋_GB2312" w:eastAsia="仿宋_GB2312" w:hAnsi="仿宋" w:cs="仿宋_GB2312" w:hint="eastAsia"/>
        <w:color w:val="000000"/>
        <w:sz w:val="32"/>
        <w:szCs w:val="32"/>
      </w:rPr>
      <w:t>增城华购好</w:t>
    </w:r>
    <w:proofErr w:type="gramEnd"/>
    <w:r>
      <w:rPr>
        <w:rFonts w:ascii="仿宋_GB2312" w:eastAsia="仿宋_GB2312" w:hAnsi="仿宋" w:cs="仿宋_GB2312" w:hint="eastAsia"/>
        <w:color w:val="000000"/>
        <w:sz w:val="32"/>
        <w:szCs w:val="32"/>
      </w:rPr>
      <w:t>又新购物商场）</w:t>
    </w:r>
  </w:p>
  <w:p w:rsidR="00895157" w:rsidRDefault="00895157" w:rsidP="00895157">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广州市增城区永宁街</w:t>
    </w:r>
    <w:proofErr w:type="gramStart"/>
    <w:r>
      <w:rPr>
        <w:rFonts w:ascii="仿宋_GB2312" w:eastAsia="仿宋_GB2312" w:hAnsi="仿宋" w:cs="仿宋_GB2312" w:hint="eastAsia"/>
        <w:color w:val="000000"/>
        <w:sz w:val="32"/>
        <w:szCs w:val="32"/>
      </w:rPr>
      <w:t>蒌</w:t>
    </w:r>
    <w:proofErr w:type="gramEnd"/>
    <w:r>
      <w:rPr>
        <w:rFonts w:ascii="仿宋_GB2312" w:eastAsia="仿宋_GB2312" w:hAnsi="仿宋" w:cs="仿宋_GB2312" w:hint="eastAsia"/>
        <w:color w:val="000000"/>
        <w:sz w:val="32"/>
        <w:szCs w:val="32"/>
      </w:rPr>
      <w:t>元村下中屋合作社</w:t>
    </w:r>
  </w:p>
  <w:p w:rsidR="00895157" w:rsidRDefault="00895157" w:rsidP="00895157">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食品经营许可证</w:t>
    </w:r>
  </w:p>
  <w:p w:rsidR="00895157" w:rsidRDefault="00895157" w:rsidP="00895157">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 w:hint="eastAsia"/>
        <w:color w:val="000000"/>
        <w:sz w:val="32"/>
        <w:szCs w:val="32"/>
      </w:rPr>
      <w:t>JY14401830032650</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895157" w:rsidRDefault="00895157" w:rsidP="00895157">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 w:hint="eastAsia"/>
        <w:color w:val="000000"/>
        <w:sz w:val="32"/>
        <w:szCs w:val="32"/>
      </w:rPr>
      <w:t xml:space="preserve">李坤祥 </w:t>
    </w:r>
    <w:r>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183A85">
      <w:rPr>
        <w:rFonts w:ascii="仿宋_GB2312" w:eastAsia="仿宋_GB2312" w:hAnsi="仿宋" w:cs="仿宋_GB2312" w:hint="eastAsia"/>
        <w:color w:val="000000"/>
        <w:sz w:val="32"/>
        <w:szCs w:val="32"/>
      </w:rPr>
      <w:t>*</w:t>
    </w:r>
    <w:r>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p w:rsidR="00EE170D" w:rsidRPr="00895157" w:rsidRDefault="00EE170D" w:rsidP="00895157">
    <w:pPr>
      <w:autoSpaceDE w:val="0"/>
      <w:autoSpaceDN w:val="0"/>
      <w:adjustRightInd w:val="0"/>
      <w:spacing w:line="360" w:lineRule="auto"/>
      <w:jc w:val="left"/>
      <w:rPr>
        <w:rFonts w:ascii="仿宋_GB2312" w:eastAsia="仿宋_GB2312" w:hAnsi="仿宋"/>
        <w:color w:val="000000"/>
        <w:sz w:val="32"/>
        <w:szCs w:val="3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57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2309"/>
    <w:rsid w:val="000857D2"/>
    <w:rsid w:val="0009011C"/>
    <w:rsid w:val="000901E6"/>
    <w:rsid w:val="000907CB"/>
    <w:rsid w:val="00090C26"/>
    <w:rsid w:val="00094277"/>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83A85"/>
    <w:rsid w:val="001A0C89"/>
    <w:rsid w:val="001A5B0A"/>
    <w:rsid w:val="001B0E98"/>
    <w:rsid w:val="001B45C1"/>
    <w:rsid w:val="001C03AD"/>
    <w:rsid w:val="001C1790"/>
    <w:rsid w:val="001C48F2"/>
    <w:rsid w:val="001C5424"/>
    <w:rsid w:val="001E2185"/>
    <w:rsid w:val="0020097E"/>
    <w:rsid w:val="002020A7"/>
    <w:rsid w:val="002143E9"/>
    <w:rsid w:val="00226ADC"/>
    <w:rsid w:val="00231598"/>
    <w:rsid w:val="00232B94"/>
    <w:rsid w:val="0024244E"/>
    <w:rsid w:val="002434B6"/>
    <w:rsid w:val="00252692"/>
    <w:rsid w:val="00255C87"/>
    <w:rsid w:val="00256027"/>
    <w:rsid w:val="002777BC"/>
    <w:rsid w:val="002831D5"/>
    <w:rsid w:val="00284FDE"/>
    <w:rsid w:val="00295FF1"/>
    <w:rsid w:val="002C142C"/>
    <w:rsid w:val="002E7E1A"/>
    <w:rsid w:val="00302091"/>
    <w:rsid w:val="003036E5"/>
    <w:rsid w:val="003127AE"/>
    <w:rsid w:val="00313EF6"/>
    <w:rsid w:val="00343048"/>
    <w:rsid w:val="00380392"/>
    <w:rsid w:val="00384FAA"/>
    <w:rsid w:val="00393866"/>
    <w:rsid w:val="00394278"/>
    <w:rsid w:val="00395530"/>
    <w:rsid w:val="003A2E19"/>
    <w:rsid w:val="003D150E"/>
    <w:rsid w:val="003D630C"/>
    <w:rsid w:val="003E2355"/>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108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0ED0"/>
    <w:rsid w:val="0078242B"/>
    <w:rsid w:val="00783B7F"/>
    <w:rsid w:val="00785110"/>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95157"/>
    <w:rsid w:val="008A7B32"/>
    <w:rsid w:val="008A7E77"/>
    <w:rsid w:val="008B3E1B"/>
    <w:rsid w:val="008B622D"/>
    <w:rsid w:val="008B6465"/>
    <w:rsid w:val="008B6832"/>
    <w:rsid w:val="008E3017"/>
    <w:rsid w:val="008E526A"/>
    <w:rsid w:val="008E7066"/>
    <w:rsid w:val="008F491F"/>
    <w:rsid w:val="008F4A67"/>
    <w:rsid w:val="00902A9F"/>
    <w:rsid w:val="00903A54"/>
    <w:rsid w:val="009056A6"/>
    <w:rsid w:val="009059D7"/>
    <w:rsid w:val="00907D7C"/>
    <w:rsid w:val="009157B1"/>
    <w:rsid w:val="009223C5"/>
    <w:rsid w:val="009230A1"/>
    <w:rsid w:val="009232C1"/>
    <w:rsid w:val="00923B52"/>
    <w:rsid w:val="0092514C"/>
    <w:rsid w:val="00927D09"/>
    <w:rsid w:val="009439B4"/>
    <w:rsid w:val="00951138"/>
    <w:rsid w:val="00965AED"/>
    <w:rsid w:val="00992033"/>
    <w:rsid w:val="009944FC"/>
    <w:rsid w:val="00994789"/>
    <w:rsid w:val="009A305E"/>
    <w:rsid w:val="009A3E18"/>
    <w:rsid w:val="009A402F"/>
    <w:rsid w:val="009A6CDB"/>
    <w:rsid w:val="009A7D0B"/>
    <w:rsid w:val="009B05EE"/>
    <w:rsid w:val="009C3123"/>
    <w:rsid w:val="009C5A29"/>
    <w:rsid w:val="009D53EC"/>
    <w:rsid w:val="009D7E3F"/>
    <w:rsid w:val="009F3DDD"/>
    <w:rsid w:val="009F52D1"/>
    <w:rsid w:val="009F7CF4"/>
    <w:rsid w:val="00A005DC"/>
    <w:rsid w:val="00A14DE7"/>
    <w:rsid w:val="00A1526F"/>
    <w:rsid w:val="00A21737"/>
    <w:rsid w:val="00A222F6"/>
    <w:rsid w:val="00A24A5C"/>
    <w:rsid w:val="00A3530A"/>
    <w:rsid w:val="00A504AE"/>
    <w:rsid w:val="00A52840"/>
    <w:rsid w:val="00A713F6"/>
    <w:rsid w:val="00A75DD9"/>
    <w:rsid w:val="00A7744D"/>
    <w:rsid w:val="00A81A4C"/>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174B"/>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B1FBA"/>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356E"/>
    <w:rsid w:val="00D64BC0"/>
    <w:rsid w:val="00D71A82"/>
    <w:rsid w:val="00D75C4F"/>
    <w:rsid w:val="00D7659C"/>
    <w:rsid w:val="00D826BE"/>
    <w:rsid w:val="00D82915"/>
    <w:rsid w:val="00D84D55"/>
    <w:rsid w:val="00D84F9E"/>
    <w:rsid w:val="00D856BB"/>
    <w:rsid w:val="00D91F68"/>
    <w:rsid w:val="00DA461A"/>
    <w:rsid w:val="00DA57C0"/>
    <w:rsid w:val="00DA5B25"/>
    <w:rsid w:val="00DB0087"/>
    <w:rsid w:val="00DB0532"/>
    <w:rsid w:val="00DB203B"/>
    <w:rsid w:val="00DB6077"/>
    <w:rsid w:val="00DC3789"/>
    <w:rsid w:val="00DD3B3C"/>
    <w:rsid w:val="00DD6FF5"/>
    <w:rsid w:val="00DD7CFA"/>
    <w:rsid w:val="00DE3086"/>
    <w:rsid w:val="00DF149A"/>
    <w:rsid w:val="00E015C4"/>
    <w:rsid w:val="00E0331C"/>
    <w:rsid w:val="00E04479"/>
    <w:rsid w:val="00E04F81"/>
    <w:rsid w:val="00E123E2"/>
    <w:rsid w:val="00E30834"/>
    <w:rsid w:val="00E45A63"/>
    <w:rsid w:val="00E51201"/>
    <w:rsid w:val="00E532CE"/>
    <w:rsid w:val="00E61EBB"/>
    <w:rsid w:val="00E65440"/>
    <w:rsid w:val="00E6679E"/>
    <w:rsid w:val="00E72EF9"/>
    <w:rsid w:val="00E76D2C"/>
    <w:rsid w:val="00E9072A"/>
    <w:rsid w:val="00EA3D8D"/>
    <w:rsid w:val="00EB20C8"/>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D4027"/>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131</Words>
  <Characters>751</Characters>
  <Application>Microsoft Office Word</Application>
  <DocSecurity>0</DocSecurity>
  <Lines>6</Lines>
  <Paragraphs>1</Paragraphs>
  <ScaleCrop>false</ScaleCrop>
  <Company>微软中国</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115</cp:revision>
  <cp:lastPrinted>2018-10-09T07:20:00Z</cp:lastPrinted>
  <dcterms:created xsi:type="dcterms:W3CDTF">2014-09-22T07:53:00Z</dcterms:created>
  <dcterms:modified xsi:type="dcterms:W3CDTF">2019-06-21T10:45:00Z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