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D77" w:rsidRDefault="0005659D" w:rsidP="00692D77">
      <w:pPr>
        <w:spacing w:line="54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违法事实：</w:t>
      </w:r>
      <w:r w:rsidR="00692D77">
        <w:rPr>
          <w:rFonts w:ascii="仿宋_GB2312" w:eastAsia="仿宋_GB2312" w:hAnsi="仿宋" w:hint="eastAsia"/>
          <w:color w:val="000000"/>
          <w:sz w:val="32"/>
          <w:szCs w:val="32"/>
        </w:rPr>
        <w:t>经检验，你单位生产的</w:t>
      </w:r>
      <w:r w:rsidR="00692D77" w:rsidRPr="002849AA">
        <w:rPr>
          <w:rFonts w:ascii="仿宋_GB2312" w:eastAsia="仿宋_GB2312" w:hAnsi="仿宋" w:hint="eastAsia"/>
          <w:color w:val="000000"/>
          <w:sz w:val="32"/>
          <w:szCs w:val="32"/>
        </w:rPr>
        <w:t>麦香调味酱（生产日期：2018/07/02，规格：1.5Kg/包）</w:t>
      </w:r>
      <w:r w:rsidR="00692D77">
        <w:rPr>
          <w:rFonts w:ascii="仿宋_GB2312" w:eastAsia="仿宋_GB2312" w:hAnsi="仿宋" w:hint="eastAsia"/>
          <w:color w:val="000000"/>
          <w:sz w:val="32"/>
          <w:szCs w:val="32"/>
        </w:rPr>
        <w:t>的标签</w:t>
      </w:r>
      <w:r w:rsidR="00692D77" w:rsidRPr="00995B04">
        <w:rPr>
          <w:rFonts w:ascii="仿宋_GB2312" w:eastAsia="仿宋_GB2312" w:hAnsi="仿宋" w:hint="eastAsia"/>
          <w:color w:val="000000"/>
          <w:sz w:val="32"/>
          <w:szCs w:val="32"/>
        </w:rPr>
        <w:t>项目</w:t>
      </w:r>
      <w:r w:rsidR="00692D77" w:rsidRPr="002849AA">
        <w:rPr>
          <w:rFonts w:ascii="仿宋_GB2312" w:eastAsia="仿宋_GB2312" w:hAnsi="仿宋" w:hint="eastAsia"/>
          <w:color w:val="000000"/>
          <w:sz w:val="32"/>
          <w:szCs w:val="32"/>
        </w:rPr>
        <w:t>不符合Q/YS0001S-2017和GB7718-2011标准要求（详见报告：编号2018-ZC-0368和№：01041800024136），检验结论为不合格</w:t>
      </w:r>
      <w:r w:rsidR="00692D77">
        <w:rPr>
          <w:rFonts w:ascii="仿宋_GB2312" w:eastAsia="仿宋_GB2312" w:hAnsi="仿宋" w:hint="eastAsia"/>
          <w:color w:val="000000"/>
          <w:sz w:val="32"/>
          <w:szCs w:val="32"/>
        </w:rPr>
        <w:t>。现查明，你单位</w:t>
      </w:r>
      <w:r w:rsidR="00692D77" w:rsidRPr="002849AA">
        <w:rPr>
          <w:rFonts w:ascii="仿宋_GB2312" w:eastAsia="仿宋_GB2312" w:hAnsi="仿宋" w:hint="eastAsia"/>
          <w:color w:val="000000"/>
          <w:sz w:val="32"/>
          <w:szCs w:val="32"/>
        </w:rPr>
        <w:t>生产标签不符合食品安全标准食品</w:t>
      </w:r>
      <w:r w:rsidR="00692D77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E5DC2" w:rsidRDefault="00692D77" w:rsidP="004925D5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082F7F">
        <w:rPr>
          <w:rFonts w:ascii="仿宋_GB2312" w:eastAsia="仿宋_GB2312" w:hAnsi="仿宋" w:hint="eastAsia"/>
          <w:color w:val="000000"/>
          <w:sz w:val="32"/>
          <w:szCs w:val="32"/>
        </w:rPr>
        <w:t>经查，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Pr="002849AA">
        <w:rPr>
          <w:rFonts w:ascii="仿宋_GB2312" w:eastAsia="仿宋_GB2312" w:hAnsi="仿宋" w:hint="eastAsia"/>
          <w:color w:val="000000"/>
          <w:sz w:val="32"/>
          <w:szCs w:val="32"/>
        </w:rPr>
        <w:t>生产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的</w:t>
      </w:r>
      <w:r w:rsidRPr="002849AA">
        <w:rPr>
          <w:rFonts w:ascii="仿宋_GB2312" w:eastAsia="仿宋_GB2312" w:hAnsi="仿宋" w:hint="eastAsia"/>
          <w:color w:val="000000"/>
          <w:sz w:val="32"/>
          <w:szCs w:val="32"/>
        </w:rPr>
        <w:t>标签不符合食品安全标准</w:t>
      </w:r>
      <w:r w:rsidRPr="00CE4754">
        <w:rPr>
          <w:rFonts w:ascii="仿宋_GB2312" w:eastAsia="仿宋_GB2312" w:hAnsi="仿宋" w:hint="eastAsia"/>
          <w:color w:val="000000"/>
          <w:sz w:val="32"/>
          <w:szCs w:val="32"/>
        </w:rPr>
        <w:t>的食品涉案货值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为</w:t>
      </w:r>
      <w:r w:rsidR="00B17E21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Pr="00CE4754"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56</w:t>
      </w:r>
      <w:r w:rsidRPr="00CE4754">
        <w:rPr>
          <w:rFonts w:ascii="仿宋_GB2312" w:eastAsia="仿宋_GB2312" w:hAnsi="仿宋" w:hint="eastAsia"/>
          <w:color w:val="000000"/>
          <w:sz w:val="32"/>
          <w:szCs w:val="32"/>
        </w:rPr>
        <w:t>元，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Pr="002849AA">
        <w:rPr>
          <w:rFonts w:ascii="仿宋_GB2312" w:eastAsia="仿宋_GB2312" w:hAnsi="仿宋" w:hint="eastAsia"/>
          <w:color w:val="000000"/>
          <w:sz w:val="32"/>
          <w:szCs w:val="32"/>
        </w:rPr>
        <w:t>生产标签不符合食品安全标准食品</w:t>
      </w:r>
      <w:r w:rsidRPr="00CE4754">
        <w:rPr>
          <w:rFonts w:ascii="仿宋_GB2312" w:eastAsia="仿宋_GB2312" w:hAnsi="仿宋" w:hint="eastAsia"/>
          <w:color w:val="000000"/>
          <w:sz w:val="32"/>
          <w:szCs w:val="32"/>
        </w:rPr>
        <w:t>的行为违反了《食品安全法》</w:t>
      </w:r>
      <w:r w:rsidRPr="000E7222">
        <w:rPr>
          <w:rFonts w:ascii="仿宋_GB2312" w:eastAsia="仿宋_GB2312" w:hAnsi="仿宋" w:hint="eastAsia"/>
          <w:color w:val="000000"/>
          <w:sz w:val="32"/>
          <w:szCs w:val="32"/>
        </w:rPr>
        <w:t>第六十七条第一款第（一）项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4925D5" w:rsidRPr="004925D5">
        <w:rPr>
          <w:rFonts w:ascii="仿宋_GB2312" w:eastAsia="仿宋_GB2312" w:hAnsi="仿宋" w:hint="eastAsia"/>
          <w:color w:val="000000"/>
          <w:sz w:val="32"/>
          <w:szCs w:val="32"/>
        </w:rPr>
        <w:t>预包装食品的包装上应当有标签。标签应当标明下列事项：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（一）名称、规格、净含量、生产日期</w:t>
      </w:r>
      <w:r w:rsidR="004925D5" w:rsidRPr="002E5DC2">
        <w:rPr>
          <w:rFonts w:ascii="仿宋_GB2312" w:eastAsia="仿宋_GB2312" w:hAnsi="仿宋" w:hint="eastAsia"/>
          <w:color w:val="000000"/>
          <w:sz w:val="32"/>
          <w:szCs w:val="32"/>
        </w:rPr>
        <w:t>；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0E7222">
        <w:rPr>
          <w:rFonts w:ascii="仿宋_GB2312" w:eastAsia="仿宋_GB2312" w:hAnsi="仿宋" w:hint="eastAsia"/>
          <w:color w:val="000000"/>
          <w:sz w:val="32"/>
          <w:szCs w:val="32"/>
        </w:rPr>
        <w:t>和第七十一条第三款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4925D5" w:rsidRPr="004925D5">
        <w:rPr>
          <w:rFonts w:ascii="仿宋_GB2312" w:eastAsia="仿宋_GB2312" w:hAnsi="仿宋" w:hint="eastAsia"/>
          <w:color w:val="000000"/>
          <w:sz w:val="32"/>
          <w:szCs w:val="32"/>
        </w:rPr>
        <w:t>食品和食品添加剂与其标签、说明书的内容不符的，不得上市销售。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CE4754">
        <w:rPr>
          <w:rFonts w:ascii="仿宋_GB2312" w:eastAsia="仿宋_GB2312" w:hAnsi="仿宋" w:hint="eastAsia"/>
          <w:color w:val="000000"/>
          <w:sz w:val="32"/>
          <w:szCs w:val="32"/>
        </w:rPr>
        <w:t>的规定</w:t>
      </w:r>
      <w:r w:rsidR="004925D5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F742F8" w:rsidRDefault="0005659D" w:rsidP="00F742F8">
      <w:pPr>
        <w:tabs>
          <w:tab w:val="left" w:pos="1890"/>
        </w:tabs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</w:t>
      </w:r>
      <w:r w:rsidRPr="00F742F8"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：</w:t>
      </w:r>
      <w:r w:rsidR="00587F35" w:rsidRPr="00F742F8">
        <w:rPr>
          <w:rFonts w:ascii="仿宋_GB2312" w:eastAsia="仿宋_GB2312" w:hAnsi="仿宋" w:hint="eastAsia"/>
          <w:color w:val="000000"/>
          <w:sz w:val="32"/>
          <w:szCs w:val="32"/>
        </w:rPr>
        <w:t>1、</w:t>
      </w:r>
      <w:r w:rsidR="00F742F8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r w:rsidR="004925D5" w:rsidRPr="004925D5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bookmarkStart w:id="0" w:name="_GoBack"/>
      <w:bookmarkEnd w:id="0"/>
      <w:r w:rsidR="004925D5" w:rsidRPr="004925D5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《营业执照》复印件、《食品生产许可证》复印件、法定代表人身份证复印件；2、现场检查笔录、照片、询问调查笔录；3、抽样单、检验报告等</w:t>
      </w:r>
      <w:r w:rsidR="00587F35" w:rsidRPr="00F742F8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B0383C" w:rsidRPr="004925D5" w:rsidRDefault="0005659D" w:rsidP="004925D5">
      <w:pPr>
        <w:spacing w:line="5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 w:rsidR="004925D5" w:rsidRPr="000E7222">
        <w:rPr>
          <w:rFonts w:ascii="仿宋_GB2312" w:eastAsia="仿宋_GB2312" w:hAnsi="仿宋" w:hint="eastAsia"/>
          <w:color w:val="000000"/>
          <w:sz w:val="32"/>
          <w:szCs w:val="32"/>
        </w:rPr>
        <w:t>对你单位生产标签不符合食品安全标准食品</w:t>
      </w:r>
      <w:r w:rsidR="004925D5" w:rsidRPr="000E7222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的行为，鉴于你单位生产的产品理化指标均合格，其违法行为未造成严重后果，且你单位已及时改正其违法行为，我局</w:t>
      </w:r>
      <w:r w:rsidR="009D3556">
        <w:rPr>
          <w:rFonts w:ascii="仿宋_GB2312" w:eastAsia="仿宋_GB2312" w:hAnsi="仿宋" w:hint="eastAsia"/>
          <w:color w:val="000000"/>
          <w:sz w:val="32"/>
          <w:szCs w:val="32"/>
        </w:rPr>
        <w:t>决定</w:t>
      </w:r>
      <w:r w:rsidR="004925D5" w:rsidRPr="000E7222">
        <w:rPr>
          <w:rFonts w:ascii="仿宋_GB2312" w:eastAsia="仿宋_GB2312" w:hAnsi="仿宋" w:hint="eastAsia"/>
          <w:color w:val="000000"/>
          <w:sz w:val="32"/>
          <w:szCs w:val="32"/>
        </w:rPr>
        <w:t>依据《行政处罚法》第二十七条第二款的规定</w:t>
      </w:r>
      <w:r w:rsidR="00C97F58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C97F58" w:rsidRPr="009478FC">
        <w:rPr>
          <w:rFonts w:ascii="仿宋_GB2312" w:eastAsia="仿宋_GB2312" w:hAnsi="仿宋" w:hint="eastAsia"/>
          <w:color w:val="000000"/>
          <w:sz w:val="32"/>
          <w:szCs w:val="32"/>
        </w:rPr>
        <w:t>违法行为轻微并及时纠正，没有造成危害后果的，不予行政处罚。</w:t>
      </w:r>
      <w:r w:rsidR="00C97F58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4925D5" w:rsidRPr="000E7222">
        <w:rPr>
          <w:rFonts w:ascii="仿宋_GB2312" w:eastAsia="仿宋_GB2312" w:hAnsi="仿宋" w:hint="eastAsia"/>
          <w:color w:val="000000"/>
          <w:sz w:val="32"/>
          <w:szCs w:val="32"/>
        </w:rPr>
        <w:t>，对你单位不予行政处罚</w:t>
      </w:r>
      <w:r w:rsidR="00F742F8" w:rsidRPr="00CE4754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EE170D" w:rsidRDefault="00B0383C" w:rsidP="00F742F8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如不服本处罚决定，可在接到本处罚决定书之日起60日内向广州市</w:t>
      </w:r>
      <w:r w:rsidR="00C97F58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监督管理局或者广州市增城区人民政府申请行政复议，复议机关地址和电话分别为</w:t>
      </w:r>
      <w:r w:rsidR="00B4608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</w:t>
      </w:r>
      <w:proofErr w:type="gramStart"/>
      <w:r w:rsidR="00B4608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 w:rsidR="00B4608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</w:t>
      </w:r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和广州市增城区</w:t>
      </w:r>
      <w:proofErr w:type="gramStart"/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 w:rsidRPr="00B0383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1号426室、32829072，也可以于6个月内依法向广州铁路运输法院提起行政诉讼。</w:t>
      </w:r>
    </w:p>
    <w:p w:rsidR="00B0383C" w:rsidRDefault="00B0383C" w:rsidP="00F742F8">
      <w:pPr>
        <w:autoSpaceDE w:val="0"/>
        <w:autoSpaceDN w:val="0"/>
        <w:adjustRightInd w:val="0"/>
        <w:spacing w:line="560" w:lineRule="exact"/>
        <w:ind w:firstLineChars="1400" w:firstLine="448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B0383C" w:rsidRDefault="00B0383C" w:rsidP="00F742F8">
      <w:pPr>
        <w:autoSpaceDE w:val="0"/>
        <w:autoSpaceDN w:val="0"/>
        <w:adjustRightInd w:val="0"/>
        <w:spacing w:line="560" w:lineRule="exact"/>
        <w:ind w:firstLineChars="1150" w:firstLine="368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</w:t>
      </w:r>
      <w:r w:rsidR="00A52F9B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</w:t>
      </w:r>
    </w:p>
    <w:p w:rsidR="00EE170D" w:rsidRPr="005A6213" w:rsidRDefault="003A2E19" w:rsidP="00F742F8">
      <w:pPr>
        <w:autoSpaceDE w:val="0"/>
        <w:autoSpaceDN w:val="0"/>
        <w:adjustRightInd w:val="0"/>
        <w:spacing w:line="560" w:lineRule="exact"/>
        <w:ind w:firstLineChars="1600" w:firstLine="512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 w:rsidRPr="005A6213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201</w:t>
      </w:r>
      <w:r w:rsidR="00C97F58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9</w:t>
      </w:r>
      <w:r w:rsidR="0005659D" w:rsidRPr="005A6213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C97F58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3</w:t>
      </w:r>
      <w:r w:rsidR="0005659D" w:rsidRPr="005A6213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B4608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13</w:t>
      </w:r>
      <w:r w:rsidR="0005659D" w:rsidRPr="005A6213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EE170D" w:rsidRPr="005A6213" w:rsidSect="00EE17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B32" w:rsidRDefault="004D2B32" w:rsidP="00EE170D">
      <w:r>
        <w:separator/>
      </w:r>
    </w:p>
  </w:endnote>
  <w:endnote w:type="continuationSeparator" w:id="0">
    <w:p w:rsidR="004D2B32" w:rsidRDefault="004D2B32" w:rsidP="00EE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EE170D">
    <w:pPr>
      <w:pStyle w:val="a4"/>
    </w:pPr>
  </w:p>
  <w:p w:rsidR="00EE170D" w:rsidRDefault="00EE170D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B32" w:rsidRDefault="004D2B32" w:rsidP="00EE170D">
      <w:r>
        <w:separator/>
      </w:r>
    </w:p>
  </w:footnote>
  <w:footnote w:type="continuationSeparator" w:id="0">
    <w:p w:rsidR="004D2B32" w:rsidRDefault="004D2B32" w:rsidP="00EE17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EE170D" w:rsidRDefault="00B478D3" w:rsidP="004352D4">
    <w:pPr>
      <w:pStyle w:val="a5"/>
      <w:pBdr>
        <w:bottom w:val="none" w:sz="0" w:space="0" w:color="auto"/>
      </w:pBdr>
      <w:jc w:val="right"/>
    </w:pPr>
    <w:r w:rsidRPr="00B478D3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2939F1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proofErr w:type="gramEnd"/>
    <w:r w:rsidR="002939F1">
      <w:rPr>
        <w:rFonts w:ascii="仿宋_GB2312" w:eastAsia="仿宋_GB2312" w:hAnsi="仿宋" w:cs="仿宋_GB2312" w:hint="eastAsia"/>
        <w:color w:val="000000"/>
        <w:sz w:val="28"/>
        <w:szCs w:val="28"/>
      </w:rPr>
      <w:t>25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742F8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B2084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页共</w:t>
    </w:r>
    <w:r w:rsidR="00F742F8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EE170D" w:rsidRDefault="00B478D3" w:rsidP="00D02292">
    <w:pPr>
      <w:pStyle w:val="a5"/>
      <w:pBdr>
        <w:bottom w:val="none" w:sz="0" w:space="0" w:color="auto"/>
      </w:pBdr>
      <w:jc w:val="right"/>
    </w:pPr>
    <w:r w:rsidRPr="00B478D3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5021D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proofErr w:type="gramEnd"/>
    <w:r w:rsidR="002015F5">
      <w:rPr>
        <w:rFonts w:ascii="仿宋_GB2312" w:eastAsia="仿宋_GB2312" w:hAnsi="仿宋" w:cs="仿宋_GB2312" w:hint="eastAsia"/>
        <w:color w:val="000000"/>
        <w:sz w:val="28"/>
        <w:szCs w:val="28"/>
      </w:rPr>
      <w:t>45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02292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第3页共</w:t>
    </w:r>
    <w:r w:rsidR="00B2084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0D" w:rsidRDefault="0005659D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EE170D" w:rsidRDefault="0005659D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EE170D" w:rsidRDefault="00B478D3" w:rsidP="00B17E21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B478D3">
      <w:pict>
        <v:line id="_x0000_s14338" style="position:absolute;left:0;text-align:left;z-index:1" from="-9pt,26.05pt" to="459pt,28.45pt" strokeweight="1.5pt"/>
      </w:pic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监食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05659D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692D77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05659D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proofErr w:type="gramEnd"/>
    <w:r w:rsidR="00692D77">
      <w:rPr>
        <w:rFonts w:ascii="仿宋_GB2312" w:eastAsia="仿宋_GB2312" w:hAnsi="仿宋" w:cs="仿宋_GB2312" w:hint="eastAsia"/>
        <w:color w:val="000000"/>
        <w:sz w:val="28"/>
        <w:szCs w:val="28"/>
      </w:rPr>
      <w:t>25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742F8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C82AEC">
      <w:rPr>
        <w:rFonts w:ascii="仿宋_GB2312" w:eastAsia="仿宋_GB2312" w:hAnsi="仿宋" w:cs="仿宋_GB2312"/>
        <w:color w:val="000000"/>
        <w:kern w:val="0"/>
        <w:sz w:val="28"/>
        <w:szCs w:val="28"/>
      </w:rPr>
      <w:t>1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页共</w:t>
    </w:r>
    <w:r w:rsidR="00F742F8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05659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  <w:p w:rsidR="00A713F6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当事人：</w:t>
    </w:r>
    <w:r w:rsidR="00692D77" w:rsidRPr="002849AA">
      <w:rPr>
        <w:rFonts w:ascii="仿宋_GB2312" w:eastAsia="仿宋_GB2312" w:hAnsi="仿宋" w:hint="eastAsia"/>
        <w:color w:val="000000"/>
        <w:sz w:val="32"/>
        <w:szCs w:val="32"/>
      </w:rPr>
      <w:t>广州市银</w:t>
    </w:r>
    <w:proofErr w:type="gramStart"/>
    <w:r w:rsidR="00692D77" w:rsidRPr="002849AA">
      <w:rPr>
        <w:rFonts w:ascii="仿宋_GB2312" w:eastAsia="仿宋_GB2312" w:hAnsi="仿宋" w:hint="eastAsia"/>
        <w:color w:val="000000"/>
        <w:sz w:val="32"/>
        <w:szCs w:val="32"/>
      </w:rPr>
      <w:t>仕</w:t>
    </w:r>
    <w:proofErr w:type="gramEnd"/>
    <w:r w:rsidR="00692D77" w:rsidRPr="002849AA">
      <w:rPr>
        <w:rFonts w:ascii="仿宋_GB2312" w:eastAsia="仿宋_GB2312" w:hAnsi="仿宋" w:hint="eastAsia"/>
        <w:color w:val="000000"/>
        <w:sz w:val="32"/>
        <w:szCs w:val="32"/>
      </w:rPr>
      <w:t>食品有限公司</w:t>
    </w:r>
  </w:p>
  <w:p w:rsidR="00E04F81" w:rsidRPr="007B2FF6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692D77" w:rsidRPr="002939F1">
      <w:rPr>
        <w:rFonts w:ascii="仿宋_GB2312" w:eastAsia="仿宋_GB2312" w:hAnsi="仿宋" w:cs="仿宋" w:hint="eastAsia"/>
        <w:color w:val="000000"/>
        <w:sz w:val="32"/>
        <w:szCs w:val="32"/>
      </w:rPr>
      <w:t>广州市增城区新塘镇沙</w:t>
    </w:r>
    <w:proofErr w:type="gramStart"/>
    <w:r w:rsidR="00692D77" w:rsidRPr="002939F1">
      <w:rPr>
        <w:rFonts w:ascii="仿宋_GB2312" w:eastAsia="仿宋_GB2312" w:hAnsi="仿宋" w:cs="仿宋" w:hint="eastAsia"/>
        <w:color w:val="000000"/>
        <w:sz w:val="32"/>
        <w:szCs w:val="32"/>
      </w:rPr>
      <w:t>埔官道村细园</w:t>
    </w:r>
    <w:proofErr w:type="gramEnd"/>
    <w:r w:rsidR="00692D77" w:rsidRPr="002939F1">
      <w:rPr>
        <w:rFonts w:ascii="仿宋_GB2312" w:eastAsia="仿宋_GB2312" w:hAnsi="仿宋" w:cs="仿宋" w:hint="eastAsia"/>
        <w:color w:val="000000"/>
        <w:sz w:val="32"/>
        <w:szCs w:val="32"/>
      </w:rPr>
      <w:t>、沙园（土名）银</w:t>
    </w:r>
    <w:proofErr w:type="gramStart"/>
    <w:r w:rsidR="00692D77" w:rsidRPr="002939F1">
      <w:rPr>
        <w:rFonts w:ascii="仿宋_GB2312" w:eastAsia="仿宋_GB2312" w:hAnsi="仿宋" w:cs="仿宋" w:hint="eastAsia"/>
        <w:color w:val="000000"/>
        <w:sz w:val="32"/>
        <w:szCs w:val="32"/>
      </w:rPr>
      <w:t>沙工业</w:t>
    </w:r>
    <w:proofErr w:type="gramEnd"/>
    <w:r w:rsidR="00692D77" w:rsidRPr="002939F1">
      <w:rPr>
        <w:rFonts w:ascii="仿宋_GB2312" w:eastAsia="仿宋_GB2312" w:hAnsi="仿宋" w:cs="仿宋" w:hint="eastAsia"/>
        <w:color w:val="000000"/>
        <w:sz w:val="32"/>
        <w:szCs w:val="32"/>
      </w:rPr>
      <w:t>园C3栋5楼北面一半</w:t>
    </w:r>
  </w:p>
  <w:p w:rsidR="00EE170D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</w:t>
    </w:r>
    <w:r w:rsidR="00797930">
      <w:rPr>
        <w:rFonts w:ascii="仿宋_GB2312" w:eastAsia="仿宋_GB2312" w:hAnsi="仿宋" w:cs="仿宋" w:hint="eastAsia"/>
        <w:color w:val="000000"/>
        <w:sz w:val="32"/>
        <w:szCs w:val="32"/>
      </w:rPr>
      <w:t>食品生产许可证</w:t>
    </w:r>
  </w:p>
  <w:p w:rsidR="00EE170D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2939F1">
      <w:rPr>
        <w:rFonts w:ascii="仿宋_GB2312" w:eastAsia="仿宋_GB2312" w:hAnsi="仿宋" w:cs="仿宋" w:hint="eastAsia"/>
        <w:color w:val="000000"/>
        <w:sz w:val="32"/>
        <w:szCs w:val="32"/>
      </w:rPr>
      <w:t>SC10344018301073</w:t>
    </w:r>
    <w:r w:rsidR="00A713F6">
      <w:rPr>
        <w:rFonts w:ascii="仿宋_GB2312" w:eastAsia="仿宋_GB2312" w:hAnsi="仿宋" w:cs="仿宋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7B2FF6" w:rsidRPr="00692D77" w:rsidRDefault="0005659D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2939F1">
      <w:rPr>
        <w:rFonts w:ascii="仿宋_GB2312" w:eastAsia="仿宋_GB2312" w:hAnsi="仿宋" w:cs="仿宋" w:hint="eastAsia"/>
        <w:color w:val="000000"/>
        <w:sz w:val="32"/>
        <w:szCs w:val="32"/>
      </w:rPr>
      <w:t xml:space="preserve">黄桂娣 </w:t>
    </w:r>
    <w:r w:rsidR="00BD7734"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B17E21">
      <w:rPr>
        <w:rFonts w:ascii="仿宋_GB2312" w:eastAsia="仿宋_GB2312" w:hAnsi="仿宋" w:cs="仿宋_GB2312" w:hint="eastAsia"/>
        <w:color w:val="000000"/>
        <w:sz w:val="32"/>
        <w:szCs w:val="32"/>
      </w:rPr>
      <w:t>*</w:t>
    </w:r>
    <w:r w:rsidR="004352D4">
      <w:rPr>
        <w:rFonts w:ascii="仿宋_GB2312" w:eastAsia="仿宋_GB2312" w:hAnsi="仿宋" w:cs="仿宋_GB2312" w:hint="eastAsia"/>
        <w:color w:val="000000"/>
        <w:sz w:val="32"/>
        <w:szCs w:val="32"/>
      </w:rPr>
      <w:t xml:space="preserve">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法定代表人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6553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0624B"/>
    <w:rsid w:val="000105B4"/>
    <w:rsid w:val="0001396F"/>
    <w:rsid w:val="00015B08"/>
    <w:rsid w:val="00015B21"/>
    <w:rsid w:val="00045DB4"/>
    <w:rsid w:val="0005659D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4549"/>
    <w:rsid w:val="000B7E4D"/>
    <w:rsid w:val="000C2906"/>
    <w:rsid w:val="000D731A"/>
    <w:rsid w:val="000E688F"/>
    <w:rsid w:val="00102A87"/>
    <w:rsid w:val="00121CEC"/>
    <w:rsid w:val="00134D3E"/>
    <w:rsid w:val="0014534B"/>
    <w:rsid w:val="00152CE0"/>
    <w:rsid w:val="00160DEE"/>
    <w:rsid w:val="0016559E"/>
    <w:rsid w:val="00166453"/>
    <w:rsid w:val="0017278A"/>
    <w:rsid w:val="001732AE"/>
    <w:rsid w:val="00182618"/>
    <w:rsid w:val="001A0C89"/>
    <w:rsid w:val="001A5B0A"/>
    <w:rsid w:val="001B0E98"/>
    <w:rsid w:val="001B45C1"/>
    <w:rsid w:val="001C1790"/>
    <w:rsid w:val="001C48F2"/>
    <w:rsid w:val="001C5424"/>
    <w:rsid w:val="001E2185"/>
    <w:rsid w:val="0020097E"/>
    <w:rsid w:val="002015F5"/>
    <w:rsid w:val="002020A7"/>
    <w:rsid w:val="00226ADC"/>
    <w:rsid w:val="00231598"/>
    <w:rsid w:val="00232B94"/>
    <w:rsid w:val="00252692"/>
    <w:rsid w:val="00255C87"/>
    <w:rsid w:val="00256027"/>
    <w:rsid w:val="002777BC"/>
    <w:rsid w:val="002831D5"/>
    <w:rsid w:val="00284FDE"/>
    <w:rsid w:val="002939F1"/>
    <w:rsid w:val="00295FF1"/>
    <w:rsid w:val="002C142C"/>
    <w:rsid w:val="002E2439"/>
    <w:rsid w:val="002E5DC2"/>
    <w:rsid w:val="002E7E1A"/>
    <w:rsid w:val="002F1ADF"/>
    <w:rsid w:val="003127AE"/>
    <w:rsid w:val="00343048"/>
    <w:rsid w:val="00352568"/>
    <w:rsid w:val="003765E2"/>
    <w:rsid w:val="00380392"/>
    <w:rsid w:val="00384FAA"/>
    <w:rsid w:val="00394278"/>
    <w:rsid w:val="00395530"/>
    <w:rsid w:val="003A2E19"/>
    <w:rsid w:val="003D150E"/>
    <w:rsid w:val="003D630C"/>
    <w:rsid w:val="003E3D6B"/>
    <w:rsid w:val="003F3761"/>
    <w:rsid w:val="003F68AA"/>
    <w:rsid w:val="00402D17"/>
    <w:rsid w:val="00411DCF"/>
    <w:rsid w:val="00414601"/>
    <w:rsid w:val="00425DC3"/>
    <w:rsid w:val="004352D4"/>
    <w:rsid w:val="00442743"/>
    <w:rsid w:val="004446EF"/>
    <w:rsid w:val="004528DB"/>
    <w:rsid w:val="00465666"/>
    <w:rsid w:val="00475365"/>
    <w:rsid w:val="00476B0C"/>
    <w:rsid w:val="004811BE"/>
    <w:rsid w:val="0048146C"/>
    <w:rsid w:val="00481A8C"/>
    <w:rsid w:val="00485D52"/>
    <w:rsid w:val="004869B2"/>
    <w:rsid w:val="004925D5"/>
    <w:rsid w:val="004A6141"/>
    <w:rsid w:val="004B0920"/>
    <w:rsid w:val="004B2AE2"/>
    <w:rsid w:val="004B387D"/>
    <w:rsid w:val="004C26D7"/>
    <w:rsid w:val="004C57F7"/>
    <w:rsid w:val="004D0B4D"/>
    <w:rsid w:val="004D2B32"/>
    <w:rsid w:val="004E02C0"/>
    <w:rsid w:val="004E0BBA"/>
    <w:rsid w:val="004E43F6"/>
    <w:rsid w:val="004F03CD"/>
    <w:rsid w:val="00504367"/>
    <w:rsid w:val="00523F27"/>
    <w:rsid w:val="0053044A"/>
    <w:rsid w:val="00545E25"/>
    <w:rsid w:val="005467E1"/>
    <w:rsid w:val="005511FD"/>
    <w:rsid w:val="0055222E"/>
    <w:rsid w:val="005804D6"/>
    <w:rsid w:val="005831E9"/>
    <w:rsid w:val="00587F35"/>
    <w:rsid w:val="00594F97"/>
    <w:rsid w:val="005A367A"/>
    <w:rsid w:val="005A6213"/>
    <w:rsid w:val="005C2005"/>
    <w:rsid w:val="005C3C12"/>
    <w:rsid w:val="005D12AE"/>
    <w:rsid w:val="005D3FBF"/>
    <w:rsid w:val="005E44A8"/>
    <w:rsid w:val="006022C2"/>
    <w:rsid w:val="00607754"/>
    <w:rsid w:val="00613E41"/>
    <w:rsid w:val="00622BD0"/>
    <w:rsid w:val="00646CBB"/>
    <w:rsid w:val="0065650D"/>
    <w:rsid w:val="00660B8F"/>
    <w:rsid w:val="00661741"/>
    <w:rsid w:val="00661F5F"/>
    <w:rsid w:val="00662514"/>
    <w:rsid w:val="0066302C"/>
    <w:rsid w:val="0067016A"/>
    <w:rsid w:val="00673949"/>
    <w:rsid w:val="0067681D"/>
    <w:rsid w:val="0068469F"/>
    <w:rsid w:val="00684D7E"/>
    <w:rsid w:val="00690AE1"/>
    <w:rsid w:val="00692D77"/>
    <w:rsid w:val="00695152"/>
    <w:rsid w:val="006961F3"/>
    <w:rsid w:val="006A2CD2"/>
    <w:rsid w:val="006C1E51"/>
    <w:rsid w:val="006D0410"/>
    <w:rsid w:val="006D2A15"/>
    <w:rsid w:val="006D44DB"/>
    <w:rsid w:val="006E0E4D"/>
    <w:rsid w:val="006E1538"/>
    <w:rsid w:val="006E748D"/>
    <w:rsid w:val="006F5964"/>
    <w:rsid w:val="006F6E47"/>
    <w:rsid w:val="006F7FE7"/>
    <w:rsid w:val="0070177F"/>
    <w:rsid w:val="007135AB"/>
    <w:rsid w:val="00734422"/>
    <w:rsid w:val="00764EF2"/>
    <w:rsid w:val="00767B5E"/>
    <w:rsid w:val="0078242B"/>
    <w:rsid w:val="00783B7F"/>
    <w:rsid w:val="00797930"/>
    <w:rsid w:val="007A1520"/>
    <w:rsid w:val="007B2A97"/>
    <w:rsid w:val="007B2FF6"/>
    <w:rsid w:val="007B6D09"/>
    <w:rsid w:val="007B74CA"/>
    <w:rsid w:val="007C1BC9"/>
    <w:rsid w:val="007C3ED6"/>
    <w:rsid w:val="007C453C"/>
    <w:rsid w:val="007D6ABC"/>
    <w:rsid w:val="007E2652"/>
    <w:rsid w:val="007F3952"/>
    <w:rsid w:val="007F7912"/>
    <w:rsid w:val="0080219A"/>
    <w:rsid w:val="00802F8A"/>
    <w:rsid w:val="00804730"/>
    <w:rsid w:val="00813310"/>
    <w:rsid w:val="0081404E"/>
    <w:rsid w:val="00817EAE"/>
    <w:rsid w:val="00820202"/>
    <w:rsid w:val="008246D9"/>
    <w:rsid w:val="00824AEE"/>
    <w:rsid w:val="008325CC"/>
    <w:rsid w:val="00842C68"/>
    <w:rsid w:val="00851F68"/>
    <w:rsid w:val="00854CD9"/>
    <w:rsid w:val="00876D32"/>
    <w:rsid w:val="00883DDB"/>
    <w:rsid w:val="008A7B32"/>
    <w:rsid w:val="008A7E77"/>
    <w:rsid w:val="008B3E1B"/>
    <w:rsid w:val="008B622D"/>
    <w:rsid w:val="008B6465"/>
    <w:rsid w:val="008B6832"/>
    <w:rsid w:val="008E3017"/>
    <w:rsid w:val="008E526A"/>
    <w:rsid w:val="008E7066"/>
    <w:rsid w:val="008F1EFD"/>
    <w:rsid w:val="008F491F"/>
    <w:rsid w:val="008F4A67"/>
    <w:rsid w:val="00902A9F"/>
    <w:rsid w:val="00903A54"/>
    <w:rsid w:val="009059D7"/>
    <w:rsid w:val="009157B1"/>
    <w:rsid w:val="009223C5"/>
    <w:rsid w:val="009230A1"/>
    <w:rsid w:val="00923B52"/>
    <w:rsid w:val="0092514C"/>
    <w:rsid w:val="00927D09"/>
    <w:rsid w:val="00951138"/>
    <w:rsid w:val="00965AED"/>
    <w:rsid w:val="00992033"/>
    <w:rsid w:val="009944FC"/>
    <w:rsid w:val="00994789"/>
    <w:rsid w:val="009A305E"/>
    <w:rsid w:val="009A402F"/>
    <w:rsid w:val="009A6CDB"/>
    <w:rsid w:val="009A7D0B"/>
    <w:rsid w:val="009C3123"/>
    <w:rsid w:val="009C5A29"/>
    <w:rsid w:val="009D3556"/>
    <w:rsid w:val="009D7E3F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52F9B"/>
    <w:rsid w:val="00A713F6"/>
    <w:rsid w:val="00A75DD9"/>
    <w:rsid w:val="00A7744D"/>
    <w:rsid w:val="00A82740"/>
    <w:rsid w:val="00A8351E"/>
    <w:rsid w:val="00A91CFE"/>
    <w:rsid w:val="00A93ED5"/>
    <w:rsid w:val="00A95470"/>
    <w:rsid w:val="00AB13E5"/>
    <w:rsid w:val="00AB1A91"/>
    <w:rsid w:val="00AC3E47"/>
    <w:rsid w:val="00AD0F5C"/>
    <w:rsid w:val="00AE3BF6"/>
    <w:rsid w:val="00AE5A2C"/>
    <w:rsid w:val="00AE627F"/>
    <w:rsid w:val="00AF14BF"/>
    <w:rsid w:val="00B021D0"/>
    <w:rsid w:val="00B0383C"/>
    <w:rsid w:val="00B058BA"/>
    <w:rsid w:val="00B13F6A"/>
    <w:rsid w:val="00B17AE3"/>
    <w:rsid w:val="00B17E21"/>
    <w:rsid w:val="00B2084D"/>
    <w:rsid w:val="00B23758"/>
    <w:rsid w:val="00B27769"/>
    <w:rsid w:val="00B32AA8"/>
    <w:rsid w:val="00B40197"/>
    <w:rsid w:val="00B46084"/>
    <w:rsid w:val="00B478D3"/>
    <w:rsid w:val="00B52CF2"/>
    <w:rsid w:val="00B62F64"/>
    <w:rsid w:val="00B63958"/>
    <w:rsid w:val="00B6738F"/>
    <w:rsid w:val="00B7448D"/>
    <w:rsid w:val="00B766AC"/>
    <w:rsid w:val="00B80F2C"/>
    <w:rsid w:val="00B83D19"/>
    <w:rsid w:val="00B91104"/>
    <w:rsid w:val="00B964AE"/>
    <w:rsid w:val="00B97B2B"/>
    <w:rsid w:val="00BA6892"/>
    <w:rsid w:val="00BC2027"/>
    <w:rsid w:val="00BC448B"/>
    <w:rsid w:val="00BD7734"/>
    <w:rsid w:val="00BD7E96"/>
    <w:rsid w:val="00BE0923"/>
    <w:rsid w:val="00BE47D9"/>
    <w:rsid w:val="00BF5A50"/>
    <w:rsid w:val="00BF6B91"/>
    <w:rsid w:val="00BF74D1"/>
    <w:rsid w:val="00C01B8E"/>
    <w:rsid w:val="00C04DFC"/>
    <w:rsid w:val="00C13CB8"/>
    <w:rsid w:val="00C170F2"/>
    <w:rsid w:val="00C218C1"/>
    <w:rsid w:val="00C241F7"/>
    <w:rsid w:val="00C266C9"/>
    <w:rsid w:val="00C30576"/>
    <w:rsid w:val="00C37DF0"/>
    <w:rsid w:val="00C43307"/>
    <w:rsid w:val="00C44D90"/>
    <w:rsid w:val="00C4525B"/>
    <w:rsid w:val="00C5560B"/>
    <w:rsid w:val="00C62C8E"/>
    <w:rsid w:val="00C72523"/>
    <w:rsid w:val="00C730A1"/>
    <w:rsid w:val="00C73540"/>
    <w:rsid w:val="00C75D9A"/>
    <w:rsid w:val="00C81243"/>
    <w:rsid w:val="00C81757"/>
    <w:rsid w:val="00C82AEC"/>
    <w:rsid w:val="00C859E4"/>
    <w:rsid w:val="00C929A9"/>
    <w:rsid w:val="00C97F58"/>
    <w:rsid w:val="00CB13AB"/>
    <w:rsid w:val="00CC1F19"/>
    <w:rsid w:val="00CC4834"/>
    <w:rsid w:val="00CD4A71"/>
    <w:rsid w:val="00CD6E8D"/>
    <w:rsid w:val="00CE11B2"/>
    <w:rsid w:val="00CF3204"/>
    <w:rsid w:val="00CF34DC"/>
    <w:rsid w:val="00D02292"/>
    <w:rsid w:val="00D02B27"/>
    <w:rsid w:val="00D03E8B"/>
    <w:rsid w:val="00D0714E"/>
    <w:rsid w:val="00D10B1C"/>
    <w:rsid w:val="00D129E3"/>
    <w:rsid w:val="00D266B5"/>
    <w:rsid w:val="00D27246"/>
    <w:rsid w:val="00D338B2"/>
    <w:rsid w:val="00D41718"/>
    <w:rsid w:val="00D41D02"/>
    <w:rsid w:val="00D462E6"/>
    <w:rsid w:val="00D552A8"/>
    <w:rsid w:val="00D615F9"/>
    <w:rsid w:val="00D64BC0"/>
    <w:rsid w:val="00D71A82"/>
    <w:rsid w:val="00D75C4F"/>
    <w:rsid w:val="00D7659C"/>
    <w:rsid w:val="00D826BE"/>
    <w:rsid w:val="00D82915"/>
    <w:rsid w:val="00D84F9E"/>
    <w:rsid w:val="00D856BB"/>
    <w:rsid w:val="00D91F68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DF7DD0"/>
    <w:rsid w:val="00E015C4"/>
    <w:rsid w:val="00E0331C"/>
    <w:rsid w:val="00E04479"/>
    <w:rsid w:val="00E04F81"/>
    <w:rsid w:val="00E123E2"/>
    <w:rsid w:val="00E30834"/>
    <w:rsid w:val="00E45A63"/>
    <w:rsid w:val="00E51201"/>
    <w:rsid w:val="00E532CE"/>
    <w:rsid w:val="00E61EBB"/>
    <w:rsid w:val="00E65440"/>
    <w:rsid w:val="00E6679E"/>
    <w:rsid w:val="00E72EF9"/>
    <w:rsid w:val="00E9072A"/>
    <w:rsid w:val="00EA3D8D"/>
    <w:rsid w:val="00EB3968"/>
    <w:rsid w:val="00EC3B67"/>
    <w:rsid w:val="00ED379A"/>
    <w:rsid w:val="00ED78AE"/>
    <w:rsid w:val="00EE170D"/>
    <w:rsid w:val="00EE4676"/>
    <w:rsid w:val="00EE61FA"/>
    <w:rsid w:val="00EF3ADC"/>
    <w:rsid w:val="00EF660B"/>
    <w:rsid w:val="00EF66A3"/>
    <w:rsid w:val="00F01DC3"/>
    <w:rsid w:val="00F149D3"/>
    <w:rsid w:val="00F22331"/>
    <w:rsid w:val="00F361EC"/>
    <w:rsid w:val="00F36C9D"/>
    <w:rsid w:val="00F42108"/>
    <w:rsid w:val="00F43444"/>
    <w:rsid w:val="00F5021D"/>
    <w:rsid w:val="00F52130"/>
    <w:rsid w:val="00F65169"/>
    <w:rsid w:val="00F742F8"/>
    <w:rsid w:val="00F8331E"/>
    <w:rsid w:val="00F854DE"/>
    <w:rsid w:val="00F86A66"/>
    <w:rsid w:val="00F913F8"/>
    <w:rsid w:val="00F919D4"/>
    <w:rsid w:val="00F91A25"/>
    <w:rsid w:val="00F9649E"/>
    <w:rsid w:val="00FA0A5F"/>
    <w:rsid w:val="00FA7EAC"/>
    <w:rsid w:val="00FC13BD"/>
    <w:rsid w:val="00FC17FB"/>
    <w:rsid w:val="00FC1891"/>
    <w:rsid w:val="00FC572F"/>
    <w:rsid w:val="00FC5AA5"/>
    <w:rsid w:val="00FC6E6B"/>
    <w:rsid w:val="00FE09FE"/>
    <w:rsid w:val="00FF01D4"/>
    <w:rsid w:val="1BEA6351"/>
    <w:rsid w:val="1F7B4FEC"/>
    <w:rsid w:val="652630FA"/>
    <w:rsid w:val="6A27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0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E170D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EE170D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EE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EE17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EE170D"/>
    <w:rPr>
      <w:b/>
      <w:bCs/>
    </w:rPr>
  </w:style>
  <w:style w:type="character" w:styleId="a8">
    <w:name w:val="page number"/>
    <w:basedOn w:val="a0"/>
    <w:uiPriority w:val="99"/>
    <w:rsid w:val="00EE170D"/>
  </w:style>
  <w:style w:type="character" w:customStyle="1" w:styleId="Char1">
    <w:name w:val="页眉 Char"/>
    <w:basedOn w:val="a0"/>
    <w:link w:val="a5"/>
    <w:uiPriority w:val="99"/>
    <w:qFormat/>
    <w:locked/>
    <w:rsid w:val="00EE170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E170D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EE170D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E170D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109</Words>
  <Characters>623</Characters>
  <Application>Microsoft Office Word</Application>
  <DocSecurity>0</DocSecurity>
  <Lines>5</Lines>
  <Paragraphs>1</Paragraphs>
  <ScaleCrop>false</ScaleCrop>
  <Company>微软中国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115</cp:revision>
  <cp:lastPrinted>2019-03-12T02:48:00Z</cp:lastPrinted>
  <dcterms:created xsi:type="dcterms:W3CDTF">2014-09-22T07:53:00Z</dcterms:created>
  <dcterms:modified xsi:type="dcterms:W3CDTF">2019-06-21T11:03:00Z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