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1EA" w:rsidRPr="00F82CE4" w:rsidRDefault="0005659D" w:rsidP="00197153">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A506FF" w:rsidRPr="00630B68">
        <w:rPr>
          <w:rFonts w:ascii="仿宋_GB2312" w:eastAsia="仿宋_GB2312" w:hAnsi="仿宋" w:hint="eastAsia"/>
          <w:color w:val="000000"/>
          <w:sz w:val="32"/>
          <w:szCs w:val="32"/>
        </w:rPr>
        <w:t>2018年8月23日</w:t>
      </w:r>
      <w:r w:rsidR="00A506FF" w:rsidRPr="00F82CE4">
        <w:rPr>
          <w:rFonts w:ascii="仿宋_GB2312" w:eastAsia="仿宋_GB2312" w:hAnsi="仿宋" w:hint="eastAsia"/>
          <w:color w:val="000000"/>
          <w:sz w:val="32"/>
          <w:szCs w:val="32"/>
        </w:rPr>
        <w:t>，我局执法人员对</w:t>
      </w:r>
      <w:r w:rsidR="00A506FF">
        <w:rPr>
          <w:rFonts w:ascii="仿宋_GB2312" w:eastAsia="仿宋_GB2312" w:hAnsi="仿宋" w:hint="eastAsia"/>
          <w:color w:val="000000"/>
          <w:sz w:val="32"/>
          <w:szCs w:val="32"/>
        </w:rPr>
        <w:t>你单位</w:t>
      </w:r>
      <w:r w:rsidR="00A506FF" w:rsidRPr="00F82CE4">
        <w:rPr>
          <w:rFonts w:ascii="仿宋_GB2312" w:eastAsia="仿宋_GB2312" w:hAnsi="仿宋" w:hint="eastAsia"/>
          <w:color w:val="000000"/>
          <w:sz w:val="32"/>
          <w:szCs w:val="32"/>
        </w:rPr>
        <w:t>进行执法检查，现场发现</w:t>
      </w:r>
      <w:r w:rsidR="00A506FF">
        <w:rPr>
          <w:rFonts w:ascii="仿宋_GB2312" w:eastAsia="仿宋_GB2312" w:hAnsi="仿宋" w:hint="eastAsia"/>
          <w:color w:val="000000"/>
          <w:sz w:val="32"/>
          <w:szCs w:val="32"/>
        </w:rPr>
        <w:t>你单位</w:t>
      </w:r>
      <w:r w:rsidR="00A506FF" w:rsidRPr="00F82CE4">
        <w:rPr>
          <w:rFonts w:ascii="仿宋_GB2312" w:eastAsia="仿宋_GB2312" w:hAnsi="仿宋" w:hint="eastAsia"/>
          <w:color w:val="000000"/>
          <w:sz w:val="32"/>
          <w:szCs w:val="32"/>
        </w:rPr>
        <w:t>存在违法行为，执法人员对</w:t>
      </w:r>
      <w:r w:rsidR="00A506FF">
        <w:rPr>
          <w:rFonts w:ascii="仿宋_GB2312" w:eastAsia="仿宋_GB2312" w:hAnsi="仿宋" w:hint="eastAsia"/>
          <w:color w:val="000000"/>
          <w:sz w:val="32"/>
          <w:szCs w:val="32"/>
        </w:rPr>
        <w:t>你</w:t>
      </w:r>
      <w:r w:rsidR="00A506FF" w:rsidRPr="00F82CE4">
        <w:rPr>
          <w:rFonts w:ascii="仿宋_GB2312" w:eastAsia="仿宋_GB2312" w:hAnsi="仿宋" w:hint="eastAsia"/>
          <w:color w:val="000000"/>
          <w:sz w:val="32"/>
          <w:szCs w:val="32"/>
        </w:rPr>
        <w:t>单位</w:t>
      </w:r>
      <w:r w:rsidR="00A506FF">
        <w:rPr>
          <w:rFonts w:ascii="仿宋_GB2312" w:eastAsia="仿宋_GB2312" w:hAnsi="仿宋" w:hint="eastAsia"/>
          <w:color w:val="000000"/>
          <w:sz w:val="32"/>
          <w:szCs w:val="32"/>
        </w:rPr>
        <w:t>实施当场行政处罚予以警告并</w:t>
      </w:r>
      <w:r w:rsidR="00A506FF" w:rsidRPr="00F82CE4">
        <w:rPr>
          <w:rFonts w:ascii="仿宋_GB2312" w:eastAsia="仿宋_GB2312" w:hAnsi="仿宋" w:hint="eastAsia"/>
          <w:color w:val="000000"/>
          <w:sz w:val="32"/>
          <w:szCs w:val="32"/>
        </w:rPr>
        <w:t>发出责令改正通知书（增）食药监</w:t>
      </w:r>
      <w:proofErr w:type="gramStart"/>
      <w:r w:rsidR="00A506FF" w:rsidRPr="00F82CE4">
        <w:rPr>
          <w:rFonts w:ascii="仿宋_GB2312" w:eastAsia="仿宋_GB2312" w:hAnsi="仿宋" w:hint="eastAsia"/>
          <w:color w:val="000000"/>
          <w:sz w:val="32"/>
          <w:szCs w:val="32"/>
        </w:rPr>
        <w:t>食责改</w:t>
      </w:r>
      <w:proofErr w:type="gramEnd"/>
      <w:r w:rsidR="00A506FF" w:rsidRPr="00F82CE4">
        <w:rPr>
          <w:rFonts w:ascii="仿宋_GB2312" w:eastAsia="仿宋_GB2312" w:hAnsi="仿宋" w:hint="eastAsia"/>
          <w:color w:val="000000"/>
          <w:sz w:val="32"/>
          <w:szCs w:val="32"/>
        </w:rPr>
        <w:t>[2018]</w:t>
      </w:r>
      <w:r w:rsidR="00A506FF" w:rsidRPr="00630B68">
        <w:rPr>
          <w:rFonts w:ascii="仿宋_GB2312" w:eastAsia="仿宋_GB2312" w:hAnsi="仿宋" w:hint="eastAsia"/>
          <w:color w:val="000000"/>
          <w:sz w:val="32"/>
          <w:szCs w:val="32"/>
        </w:rPr>
        <w:t>0823A</w:t>
      </w:r>
      <w:r w:rsidR="00A506FF" w:rsidRPr="00F82CE4">
        <w:rPr>
          <w:rFonts w:ascii="仿宋_GB2312" w:eastAsia="仿宋_GB2312" w:hAnsi="仿宋" w:hint="eastAsia"/>
          <w:color w:val="000000"/>
          <w:sz w:val="32"/>
          <w:szCs w:val="32"/>
        </w:rPr>
        <w:t>号，要求你单位</w:t>
      </w:r>
      <w:r w:rsidR="00A506FF" w:rsidRPr="00630B68">
        <w:rPr>
          <w:rFonts w:ascii="仿宋_GB2312" w:eastAsia="仿宋_GB2312" w:hAnsi="仿宋" w:hint="eastAsia"/>
          <w:color w:val="000000"/>
          <w:sz w:val="32"/>
          <w:szCs w:val="32"/>
        </w:rPr>
        <w:t>持续按照生产许可要求进行生产、记录，并提交相关整改材料到生产科</w:t>
      </w:r>
      <w:r w:rsidR="00A506FF" w:rsidRPr="00F82CE4">
        <w:rPr>
          <w:rFonts w:ascii="仿宋_GB2312" w:eastAsia="仿宋_GB2312" w:hAnsi="仿宋" w:hint="eastAsia"/>
          <w:color w:val="000000"/>
          <w:sz w:val="32"/>
          <w:szCs w:val="32"/>
        </w:rPr>
        <w:t>。</w:t>
      </w:r>
      <w:r w:rsidR="00A506FF" w:rsidRPr="00013765">
        <w:rPr>
          <w:rFonts w:ascii="仿宋_GB2312" w:eastAsia="仿宋_GB2312" w:hAnsi="仿宋" w:hint="eastAsia"/>
          <w:color w:val="000000"/>
          <w:sz w:val="32"/>
          <w:szCs w:val="32"/>
        </w:rPr>
        <w:t>2018年10月17日</w:t>
      </w:r>
      <w:r w:rsidR="00A506FF" w:rsidRPr="00F82CE4">
        <w:rPr>
          <w:rFonts w:ascii="仿宋_GB2312" w:eastAsia="仿宋_GB2312" w:hAnsi="仿宋" w:hint="eastAsia"/>
          <w:color w:val="000000"/>
          <w:sz w:val="32"/>
          <w:szCs w:val="32"/>
        </w:rPr>
        <w:t>，执法人员再次对</w:t>
      </w:r>
      <w:r w:rsidR="00A506FF">
        <w:rPr>
          <w:rFonts w:ascii="仿宋_GB2312" w:eastAsia="仿宋_GB2312" w:hAnsi="仿宋" w:hint="eastAsia"/>
          <w:color w:val="000000"/>
          <w:sz w:val="32"/>
          <w:szCs w:val="32"/>
        </w:rPr>
        <w:t>你单位</w:t>
      </w:r>
      <w:r w:rsidR="00A506FF" w:rsidRPr="00F82CE4">
        <w:rPr>
          <w:rFonts w:ascii="仿宋_GB2312" w:eastAsia="仿宋_GB2312" w:hAnsi="仿宋" w:hint="eastAsia"/>
          <w:color w:val="000000"/>
          <w:sz w:val="32"/>
          <w:szCs w:val="32"/>
        </w:rPr>
        <w:t>进行执法检查，发现</w:t>
      </w:r>
      <w:r w:rsidR="00A506FF">
        <w:rPr>
          <w:rFonts w:ascii="仿宋_GB2312" w:eastAsia="仿宋_GB2312" w:hAnsi="仿宋" w:hint="eastAsia"/>
          <w:color w:val="000000"/>
          <w:sz w:val="32"/>
          <w:szCs w:val="32"/>
        </w:rPr>
        <w:t>你单位</w:t>
      </w:r>
      <w:r w:rsidR="00A506FF" w:rsidRPr="00F82CE4">
        <w:rPr>
          <w:rFonts w:ascii="仿宋_GB2312" w:eastAsia="仿宋_GB2312" w:hAnsi="仿宋" w:hint="eastAsia"/>
          <w:color w:val="000000"/>
          <w:sz w:val="32"/>
          <w:szCs w:val="32"/>
        </w:rPr>
        <w:t>存在以下问题：</w:t>
      </w:r>
      <w:r w:rsidR="00A506FF" w:rsidRPr="00013765">
        <w:rPr>
          <w:rFonts w:ascii="仿宋_GB2312" w:eastAsia="仿宋_GB2312" w:hAnsi="仿宋" w:hint="eastAsia"/>
          <w:color w:val="000000"/>
          <w:sz w:val="32"/>
          <w:szCs w:val="32"/>
        </w:rPr>
        <w:t>1、无鲍鱼酥、</w:t>
      </w:r>
      <w:proofErr w:type="gramStart"/>
      <w:r w:rsidR="00A506FF" w:rsidRPr="00013765">
        <w:rPr>
          <w:rFonts w:ascii="仿宋_GB2312" w:eastAsia="仿宋_GB2312" w:hAnsi="仿宋" w:hint="eastAsia"/>
          <w:color w:val="000000"/>
          <w:sz w:val="32"/>
          <w:szCs w:val="32"/>
        </w:rPr>
        <w:t>冬翅饼</w:t>
      </w:r>
      <w:proofErr w:type="gramEnd"/>
      <w:r w:rsidR="00A506FF" w:rsidRPr="00013765">
        <w:rPr>
          <w:rFonts w:ascii="仿宋_GB2312" w:eastAsia="仿宋_GB2312" w:hAnsi="仿宋" w:hint="eastAsia"/>
          <w:color w:val="000000"/>
          <w:sz w:val="32"/>
          <w:szCs w:val="32"/>
        </w:rPr>
        <w:t>的生产记录，无10月份以来所有产品的生产记录；2、花生制糖作业区未有洗涤剂及干手设备，生产车间垃圾随意丢放；3、清洁工具放置于半成品周边，未设置防鼠版</w:t>
      </w:r>
      <w:r w:rsidR="00A506FF" w:rsidRPr="00F82CE4">
        <w:rPr>
          <w:rFonts w:ascii="仿宋_GB2312" w:eastAsia="仿宋_GB2312" w:hAnsi="仿宋" w:hint="eastAsia"/>
          <w:color w:val="000000"/>
          <w:sz w:val="32"/>
          <w:szCs w:val="32"/>
        </w:rPr>
        <w:t>。经查，</w:t>
      </w:r>
      <w:r w:rsidR="00A506FF">
        <w:rPr>
          <w:rFonts w:ascii="仿宋_GB2312" w:eastAsia="仿宋_GB2312" w:hAnsi="仿宋" w:hint="eastAsia"/>
          <w:color w:val="000000"/>
          <w:sz w:val="32"/>
          <w:szCs w:val="32"/>
        </w:rPr>
        <w:t>你单位</w:t>
      </w:r>
      <w:r w:rsidR="00A506FF" w:rsidRPr="00F82CE4">
        <w:rPr>
          <w:rFonts w:ascii="仿宋_GB2312" w:eastAsia="仿宋_GB2312" w:hAnsi="仿宋" w:hint="eastAsia"/>
          <w:color w:val="000000"/>
          <w:sz w:val="32"/>
          <w:szCs w:val="32"/>
        </w:rPr>
        <w:t>未</w:t>
      </w:r>
      <w:proofErr w:type="gramStart"/>
      <w:r w:rsidR="00A506FF" w:rsidRPr="00F82CE4">
        <w:rPr>
          <w:rFonts w:ascii="仿宋_GB2312" w:eastAsia="仿宋_GB2312" w:hAnsi="仿宋" w:hint="eastAsia"/>
          <w:color w:val="000000"/>
          <w:sz w:val="32"/>
          <w:szCs w:val="32"/>
        </w:rPr>
        <w:t>按执法</w:t>
      </w:r>
      <w:proofErr w:type="gramEnd"/>
      <w:r w:rsidR="00A506FF" w:rsidRPr="00F82CE4">
        <w:rPr>
          <w:rFonts w:ascii="仿宋_GB2312" w:eastAsia="仿宋_GB2312" w:hAnsi="仿宋" w:hint="eastAsia"/>
          <w:color w:val="000000"/>
          <w:sz w:val="32"/>
          <w:szCs w:val="32"/>
        </w:rPr>
        <w:t>人员的要求就“</w:t>
      </w:r>
      <w:r w:rsidR="00A506FF" w:rsidRPr="00013765">
        <w:rPr>
          <w:rFonts w:ascii="仿宋_GB2312" w:eastAsia="仿宋_GB2312" w:hAnsi="仿宋" w:hint="eastAsia"/>
          <w:color w:val="000000"/>
          <w:sz w:val="32"/>
          <w:szCs w:val="32"/>
        </w:rPr>
        <w:t>生产要有记录、生产过程中卫生环节的控制</w:t>
      </w:r>
      <w:r w:rsidR="00A506FF" w:rsidRPr="00F82CE4">
        <w:rPr>
          <w:rFonts w:ascii="仿宋_GB2312" w:eastAsia="仿宋_GB2312" w:hAnsi="仿宋" w:hint="eastAsia"/>
          <w:color w:val="000000"/>
          <w:sz w:val="32"/>
          <w:szCs w:val="32"/>
        </w:rPr>
        <w:t>”违法事项进行整改，</w:t>
      </w:r>
      <w:r w:rsidR="00A506FF">
        <w:rPr>
          <w:rFonts w:ascii="仿宋_GB2312" w:eastAsia="仿宋_GB2312" w:hAnsi="仿宋" w:hint="eastAsia"/>
          <w:color w:val="000000"/>
          <w:sz w:val="32"/>
          <w:szCs w:val="32"/>
        </w:rPr>
        <w:t>你单位</w:t>
      </w:r>
      <w:r w:rsidR="00A506FF" w:rsidRPr="00F82CE4">
        <w:rPr>
          <w:rFonts w:ascii="仿宋_GB2312" w:eastAsia="仿宋_GB2312" w:hAnsi="仿宋" w:hint="eastAsia"/>
          <w:color w:val="000000"/>
          <w:sz w:val="32"/>
          <w:szCs w:val="32"/>
        </w:rPr>
        <w:t>的行为违反了《食品安全法》第四十六条</w:t>
      </w:r>
      <w:r w:rsidR="00A506FF">
        <w:rPr>
          <w:rFonts w:ascii="仿宋_GB2312" w:eastAsia="仿宋_GB2312" w:hAnsi="仿宋" w:hint="eastAsia"/>
          <w:color w:val="000000"/>
          <w:sz w:val="32"/>
          <w:szCs w:val="32"/>
        </w:rPr>
        <w:t>第（二）项</w:t>
      </w:r>
      <w:r w:rsidR="00A506FF" w:rsidRPr="00F82CE4">
        <w:rPr>
          <w:rFonts w:ascii="仿宋_GB2312" w:eastAsia="仿宋_GB2312" w:hAnsi="仿宋" w:hint="eastAsia"/>
          <w:color w:val="000000"/>
          <w:sz w:val="32"/>
          <w:szCs w:val="32"/>
        </w:rPr>
        <w:t>的规定</w:t>
      </w:r>
      <w:r w:rsidR="001901EA">
        <w:rPr>
          <w:rFonts w:ascii="仿宋_GB2312" w:eastAsia="仿宋_GB2312" w:hAnsi="仿宋" w:hint="eastAsia"/>
          <w:color w:val="000000"/>
          <w:sz w:val="32"/>
          <w:szCs w:val="32"/>
        </w:rPr>
        <w:t>：“</w:t>
      </w:r>
      <w:r w:rsidR="001901EA" w:rsidRPr="001901EA">
        <w:rPr>
          <w:rFonts w:ascii="仿宋_GB2312" w:eastAsia="仿宋_GB2312" w:hAnsi="仿宋" w:hint="eastAsia"/>
          <w:color w:val="000000"/>
          <w:sz w:val="32"/>
          <w:szCs w:val="32"/>
        </w:rPr>
        <w:t>食品生产企业应当就下列事项制定并实施控制要求，保证所生产的食品符合食品安全标准：</w:t>
      </w:r>
      <w:r w:rsidR="001901EA">
        <w:rPr>
          <w:rFonts w:ascii="仿宋_GB2312" w:eastAsia="仿宋_GB2312" w:hAnsi="仿宋" w:hint="eastAsia"/>
          <w:color w:val="000000"/>
          <w:sz w:val="32"/>
          <w:szCs w:val="32"/>
        </w:rPr>
        <w:t>（</w:t>
      </w:r>
      <w:r w:rsidR="001901EA" w:rsidRPr="001901EA">
        <w:rPr>
          <w:rFonts w:ascii="仿宋_GB2312" w:eastAsia="仿宋_GB2312" w:hAnsi="仿宋" w:hint="eastAsia"/>
          <w:color w:val="000000"/>
          <w:sz w:val="32"/>
          <w:szCs w:val="32"/>
        </w:rPr>
        <w:t>二）生产工序、设备、贮存、包装等生产关键环节控制；</w:t>
      </w:r>
      <w:r w:rsidR="001901EA">
        <w:rPr>
          <w:rFonts w:ascii="仿宋_GB2312" w:eastAsia="仿宋_GB2312" w:hAnsi="仿宋" w:hint="eastAsia"/>
          <w:color w:val="000000"/>
          <w:sz w:val="32"/>
          <w:szCs w:val="32"/>
        </w:rPr>
        <w:t>”</w:t>
      </w:r>
    </w:p>
    <w:p w:rsidR="00F742F8" w:rsidRDefault="0005659D" w:rsidP="00197153">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Pr="00F742F8">
        <w:rPr>
          <w:rFonts w:ascii="仿宋_GB2312" w:eastAsia="仿宋_GB2312" w:hAnsi="仿宋" w:cs="仿宋_GB2312" w:hint="eastAsia"/>
          <w:b/>
          <w:bCs/>
          <w:color w:val="000000"/>
          <w:kern w:val="0"/>
          <w:sz w:val="32"/>
          <w:szCs w:val="32"/>
        </w:rPr>
        <w:t>：</w:t>
      </w:r>
      <w:r w:rsidR="00A506FF" w:rsidRPr="00A506FF">
        <w:rPr>
          <w:rFonts w:ascii="仿宋_GB2312" w:eastAsia="仿宋_GB2312" w:hAnsi="仿宋" w:cs="仿宋_GB2312" w:hint="eastAsia"/>
          <w:bCs/>
          <w:color w:val="000000"/>
          <w:kern w:val="0"/>
          <w:sz w:val="32"/>
          <w:szCs w:val="32"/>
        </w:rPr>
        <w:t>1、你单位</w:t>
      </w:r>
      <w:bookmarkStart w:id="0" w:name="_GoBack"/>
      <w:bookmarkEnd w:id="0"/>
      <w:r w:rsidR="00A506FF" w:rsidRPr="00A506FF">
        <w:rPr>
          <w:rFonts w:ascii="仿宋_GB2312" w:eastAsia="仿宋_GB2312" w:hAnsi="仿宋" w:cs="仿宋_GB2312" w:hint="eastAsia"/>
          <w:bCs/>
          <w:color w:val="000000"/>
          <w:kern w:val="0"/>
          <w:sz w:val="32"/>
          <w:szCs w:val="32"/>
        </w:rPr>
        <w:t>《营业执照》复印件、《食品生产许可证》复印件、法定代表人身份证复印件；2、现场检查笔录、照片、询</w:t>
      </w:r>
      <w:r w:rsidR="00A506FF" w:rsidRPr="00A506FF">
        <w:rPr>
          <w:rFonts w:ascii="仿宋_GB2312" w:eastAsia="仿宋_GB2312" w:hAnsi="仿宋" w:cs="仿宋_GB2312" w:hint="eastAsia"/>
          <w:bCs/>
          <w:color w:val="000000"/>
          <w:kern w:val="0"/>
          <w:sz w:val="32"/>
          <w:szCs w:val="32"/>
        </w:rPr>
        <w:lastRenderedPageBreak/>
        <w:t>问调查笔录；3、责令改正通知书（增）食药监</w:t>
      </w:r>
      <w:proofErr w:type="gramStart"/>
      <w:r w:rsidR="00A506FF" w:rsidRPr="00A506FF">
        <w:rPr>
          <w:rFonts w:ascii="仿宋_GB2312" w:eastAsia="仿宋_GB2312" w:hAnsi="仿宋" w:cs="仿宋_GB2312" w:hint="eastAsia"/>
          <w:bCs/>
          <w:color w:val="000000"/>
          <w:kern w:val="0"/>
          <w:sz w:val="32"/>
          <w:szCs w:val="32"/>
        </w:rPr>
        <w:t>食责改</w:t>
      </w:r>
      <w:proofErr w:type="gramEnd"/>
      <w:r w:rsidR="00A506FF" w:rsidRPr="00A506FF">
        <w:rPr>
          <w:rFonts w:ascii="仿宋_GB2312" w:eastAsia="仿宋_GB2312" w:hAnsi="仿宋" w:cs="仿宋_GB2312" w:hint="eastAsia"/>
          <w:bCs/>
          <w:color w:val="000000"/>
          <w:kern w:val="0"/>
          <w:sz w:val="32"/>
          <w:szCs w:val="32"/>
        </w:rPr>
        <w:t>[2018]0823A</w:t>
      </w:r>
      <w:r w:rsidR="00A506FF" w:rsidRPr="00A506FF">
        <w:rPr>
          <w:rFonts w:ascii="仿宋_GB2312" w:eastAsia="仿宋_GB2312" w:hAnsi="仿宋" w:cs="仿宋_GB2312"/>
          <w:bCs/>
          <w:color w:val="000000"/>
          <w:kern w:val="0"/>
          <w:sz w:val="32"/>
          <w:szCs w:val="32"/>
        </w:rPr>
        <w:t>号</w:t>
      </w:r>
      <w:r w:rsidR="00A506FF" w:rsidRPr="00A506FF">
        <w:rPr>
          <w:rFonts w:ascii="仿宋_GB2312" w:eastAsia="仿宋_GB2312" w:hAnsi="仿宋" w:cs="仿宋_GB2312" w:hint="eastAsia"/>
          <w:bCs/>
          <w:color w:val="000000"/>
          <w:kern w:val="0"/>
          <w:sz w:val="32"/>
          <w:szCs w:val="32"/>
        </w:rPr>
        <w:t>等</w:t>
      </w:r>
      <w:r w:rsidR="001901EA" w:rsidRPr="00A506FF">
        <w:rPr>
          <w:rFonts w:ascii="仿宋_GB2312" w:eastAsia="仿宋_GB2312" w:hAnsi="仿宋" w:cs="仿宋_GB2312" w:hint="eastAsia"/>
          <w:bCs/>
          <w:color w:val="000000"/>
          <w:kern w:val="0"/>
          <w:sz w:val="32"/>
          <w:szCs w:val="32"/>
        </w:rPr>
        <w:t>。</w:t>
      </w:r>
    </w:p>
    <w:p w:rsidR="001901EA" w:rsidRDefault="0005659D" w:rsidP="00197153">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proofErr w:type="gramStart"/>
      <w:r w:rsidR="00A506FF" w:rsidRPr="00F82CE4">
        <w:rPr>
          <w:rFonts w:ascii="仿宋_GB2312" w:eastAsia="仿宋_GB2312" w:hAnsi="仿宋" w:hint="eastAsia"/>
          <w:color w:val="000000"/>
          <w:sz w:val="32"/>
          <w:szCs w:val="32"/>
        </w:rPr>
        <w:t>鉴于</w:t>
      </w:r>
      <w:r w:rsidR="00A506FF">
        <w:rPr>
          <w:rFonts w:ascii="仿宋_GB2312" w:eastAsia="仿宋_GB2312" w:hAnsi="仿宋" w:hint="eastAsia"/>
          <w:color w:val="000000"/>
          <w:sz w:val="32"/>
          <w:szCs w:val="32"/>
        </w:rPr>
        <w:t>你</w:t>
      </w:r>
      <w:proofErr w:type="gramEnd"/>
      <w:r w:rsidR="00A506FF" w:rsidRPr="00F82CE4">
        <w:rPr>
          <w:rFonts w:ascii="仿宋_GB2312" w:eastAsia="仿宋_GB2312" w:hAnsi="仿宋" w:hint="eastAsia"/>
          <w:color w:val="000000"/>
          <w:sz w:val="32"/>
          <w:szCs w:val="32"/>
        </w:rPr>
        <w:t>单位的违法行为未造成严重危害后果，依据《中华人民共和国食品安全法》</w:t>
      </w:r>
      <w:r w:rsidR="00A506FF">
        <w:rPr>
          <w:rFonts w:ascii="仿宋_GB2312" w:eastAsia="仿宋_GB2312" w:hAnsi="仿宋" w:hint="eastAsia"/>
          <w:color w:val="000000"/>
          <w:sz w:val="32"/>
          <w:szCs w:val="32"/>
        </w:rPr>
        <w:t>第</w:t>
      </w:r>
      <w:r w:rsidR="00A506FF" w:rsidRPr="00F82CE4">
        <w:rPr>
          <w:rFonts w:ascii="仿宋_GB2312" w:eastAsia="仿宋_GB2312" w:hAnsi="仿宋" w:hint="eastAsia"/>
          <w:color w:val="000000"/>
          <w:sz w:val="32"/>
          <w:szCs w:val="32"/>
        </w:rPr>
        <w:t>一百二十六条第一款第（十三）项的规定</w:t>
      </w:r>
      <w:r w:rsidR="00A506FF">
        <w:rPr>
          <w:rFonts w:ascii="仿宋_GB2312" w:eastAsia="仿宋_GB2312" w:hAnsi="仿宋" w:hint="eastAsia"/>
          <w:color w:val="000000"/>
          <w:sz w:val="32"/>
          <w:szCs w:val="32"/>
        </w:rPr>
        <w:t>：“</w:t>
      </w:r>
      <w:r w:rsidR="00A506FF" w:rsidRPr="008F0F86">
        <w:rPr>
          <w:rFonts w:ascii="仿宋_GB2312" w:eastAsia="仿宋_GB2312" w:hAnsi="仿宋" w:hint="eastAsia"/>
          <w:color w:val="000000"/>
          <w:sz w:val="32"/>
          <w:szCs w:val="32"/>
        </w:rPr>
        <w:t>违反本法规定，有下列情形之一的，由县级以上人民政府食品药品监督管理部门责令改正，给予警告；拒不改正的，处五千元以上五万元以下罚款；情节严重的，责令停产停业，直至吊销许可证：</w:t>
      </w:r>
      <w:r w:rsidR="008F0F86" w:rsidRPr="008F0F86">
        <w:rPr>
          <w:rFonts w:ascii="仿宋_GB2312" w:eastAsia="仿宋_GB2312" w:hAnsi="仿宋" w:hint="eastAsia"/>
          <w:color w:val="000000"/>
          <w:sz w:val="32"/>
          <w:szCs w:val="32"/>
        </w:rPr>
        <w:t>（十三）食品生产企业、餐饮服务提供者未按规定制定、实施生产经营过程控制要求。</w:t>
      </w:r>
      <w:r w:rsidR="00A506FF">
        <w:rPr>
          <w:rFonts w:ascii="仿宋_GB2312" w:eastAsia="仿宋_GB2312" w:hAnsi="仿宋" w:hint="eastAsia"/>
          <w:color w:val="000000"/>
          <w:sz w:val="32"/>
          <w:szCs w:val="32"/>
        </w:rPr>
        <w:t>”</w:t>
      </w:r>
      <w:r w:rsidR="00A506FF" w:rsidRPr="00F82CE4">
        <w:rPr>
          <w:rFonts w:ascii="仿宋_GB2312" w:eastAsia="仿宋_GB2312" w:hAnsi="仿宋" w:hint="eastAsia"/>
          <w:color w:val="000000"/>
          <w:sz w:val="32"/>
          <w:szCs w:val="32"/>
        </w:rPr>
        <w:t>，</w:t>
      </w:r>
      <w:r w:rsidR="00A506FF">
        <w:rPr>
          <w:rFonts w:ascii="仿宋_GB2312" w:eastAsia="仿宋_GB2312" w:hAnsi="仿宋" w:hint="eastAsia"/>
          <w:color w:val="000000"/>
          <w:sz w:val="32"/>
          <w:szCs w:val="32"/>
        </w:rPr>
        <w:t>我局</w:t>
      </w:r>
      <w:r w:rsidR="008F0F86">
        <w:rPr>
          <w:rFonts w:ascii="仿宋_GB2312" w:eastAsia="仿宋_GB2312" w:hAnsi="仿宋" w:hint="eastAsia"/>
          <w:color w:val="000000"/>
          <w:sz w:val="32"/>
          <w:szCs w:val="32"/>
        </w:rPr>
        <w:t>决定</w:t>
      </w:r>
      <w:r w:rsidR="00A506FF" w:rsidRPr="00F82CE4">
        <w:rPr>
          <w:rFonts w:ascii="仿宋_GB2312" w:eastAsia="仿宋_GB2312" w:hAnsi="仿宋" w:hint="eastAsia"/>
          <w:color w:val="000000"/>
          <w:sz w:val="32"/>
          <w:szCs w:val="32"/>
        </w:rPr>
        <w:t>对</w:t>
      </w:r>
      <w:r w:rsidR="00A506FF">
        <w:rPr>
          <w:rFonts w:ascii="仿宋_GB2312" w:eastAsia="仿宋_GB2312" w:hAnsi="仿宋" w:hint="eastAsia"/>
          <w:color w:val="000000"/>
          <w:sz w:val="32"/>
          <w:szCs w:val="32"/>
        </w:rPr>
        <w:t>你</w:t>
      </w:r>
      <w:r w:rsidR="00A506FF" w:rsidRPr="00F82CE4">
        <w:rPr>
          <w:rFonts w:ascii="仿宋_GB2312" w:eastAsia="仿宋_GB2312" w:hAnsi="仿宋" w:hint="eastAsia"/>
          <w:color w:val="000000"/>
          <w:sz w:val="32"/>
          <w:szCs w:val="32"/>
        </w:rPr>
        <w:t>单位未按规定实施生产过程控制要求</w:t>
      </w:r>
      <w:r w:rsidR="00A506FF">
        <w:rPr>
          <w:rFonts w:ascii="仿宋_GB2312" w:eastAsia="仿宋_GB2312" w:hAnsi="仿宋" w:hint="eastAsia"/>
          <w:color w:val="000000"/>
          <w:sz w:val="32"/>
          <w:szCs w:val="32"/>
        </w:rPr>
        <w:t>且拒不改正</w:t>
      </w:r>
      <w:r w:rsidR="00A506FF" w:rsidRPr="00F82CE4">
        <w:rPr>
          <w:rFonts w:ascii="仿宋_GB2312" w:eastAsia="仿宋_GB2312" w:hAnsi="仿宋" w:hint="eastAsia"/>
          <w:color w:val="000000"/>
          <w:sz w:val="32"/>
          <w:szCs w:val="32"/>
        </w:rPr>
        <w:t>的行为从轻处罚如下：1、处罚款10000元</w:t>
      </w:r>
      <w:r w:rsidR="001901EA" w:rsidRPr="00F82CE4">
        <w:rPr>
          <w:rFonts w:ascii="仿宋_GB2312" w:eastAsia="仿宋_GB2312" w:hAnsi="仿宋" w:hint="eastAsia"/>
          <w:color w:val="000000"/>
          <w:sz w:val="32"/>
          <w:szCs w:val="32"/>
        </w:rPr>
        <w:t>。</w:t>
      </w:r>
    </w:p>
    <w:p w:rsidR="00B0383C" w:rsidRDefault="00804730" w:rsidP="00197153">
      <w:pPr>
        <w:spacing w:line="560" w:lineRule="exac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197153">
      <w:pPr>
        <w:spacing w:line="560" w:lineRule="exact"/>
        <w:ind w:firstLineChars="200" w:firstLine="640"/>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1号426室、32829072，也可以于6个月内依法向广州铁路运输法院提起行政诉讼。</w:t>
      </w:r>
    </w:p>
    <w:p w:rsidR="00B0383C" w:rsidRDefault="00B0383C" w:rsidP="00197153">
      <w:pPr>
        <w:autoSpaceDE w:val="0"/>
        <w:autoSpaceDN w:val="0"/>
        <w:adjustRightInd w:val="0"/>
        <w:spacing w:line="560" w:lineRule="exact"/>
        <w:ind w:firstLineChars="1400" w:firstLine="4480"/>
        <w:rPr>
          <w:rFonts w:ascii="仿宋_GB2312" w:eastAsia="仿宋_GB2312" w:hAnsi="仿宋" w:cs="仿宋_GB2312"/>
          <w:color w:val="000000"/>
          <w:kern w:val="0"/>
          <w:sz w:val="32"/>
          <w:szCs w:val="32"/>
        </w:rPr>
      </w:pPr>
    </w:p>
    <w:p w:rsidR="00B0383C" w:rsidRDefault="00B0383C" w:rsidP="00197153">
      <w:pPr>
        <w:autoSpaceDE w:val="0"/>
        <w:autoSpaceDN w:val="0"/>
        <w:adjustRightInd w:val="0"/>
        <w:spacing w:line="560" w:lineRule="exact"/>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Pr="005A6213" w:rsidRDefault="003A2E19" w:rsidP="00197153">
      <w:pPr>
        <w:autoSpaceDE w:val="0"/>
        <w:autoSpaceDN w:val="0"/>
        <w:adjustRightInd w:val="0"/>
        <w:spacing w:line="560" w:lineRule="exact"/>
        <w:ind w:firstLineChars="1600" w:firstLine="5120"/>
        <w:rPr>
          <w:rFonts w:ascii="仿宋_GB2312" w:eastAsia="仿宋_GB2312" w:hAnsi="仿宋" w:cs="仿宋_GB2312"/>
          <w:color w:val="000000"/>
          <w:kern w:val="0"/>
          <w:sz w:val="32"/>
          <w:szCs w:val="32"/>
        </w:rPr>
      </w:pPr>
      <w:r w:rsidRPr="005A6213">
        <w:rPr>
          <w:rFonts w:ascii="仿宋_GB2312" w:eastAsia="仿宋_GB2312" w:hAnsi="仿宋" w:cs="仿宋_GB2312" w:hint="eastAsia"/>
          <w:color w:val="000000"/>
          <w:kern w:val="0"/>
          <w:sz w:val="32"/>
          <w:szCs w:val="32"/>
        </w:rPr>
        <w:t>201</w:t>
      </w:r>
      <w:r w:rsidR="001B0E98" w:rsidRPr="005A6213">
        <w:rPr>
          <w:rFonts w:ascii="仿宋_GB2312" w:eastAsia="仿宋_GB2312" w:hAnsi="仿宋" w:cs="仿宋_GB2312" w:hint="eastAsia"/>
          <w:color w:val="000000"/>
          <w:kern w:val="0"/>
          <w:sz w:val="32"/>
          <w:szCs w:val="32"/>
        </w:rPr>
        <w:t>8</w:t>
      </w:r>
      <w:r w:rsidR="0005659D" w:rsidRPr="005A6213">
        <w:rPr>
          <w:rFonts w:ascii="仿宋_GB2312" w:eastAsia="仿宋_GB2312" w:hAnsi="仿宋" w:cs="仿宋_GB2312" w:hint="eastAsia"/>
          <w:color w:val="000000"/>
          <w:kern w:val="0"/>
          <w:sz w:val="32"/>
          <w:szCs w:val="32"/>
        </w:rPr>
        <w:t>年</w:t>
      </w:r>
      <w:r w:rsidR="008F0F86">
        <w:rPr>
          <w:rFonts w:ascii="仿宋_GB2312" w:eastAsia="仿宋_GB2312" w:hAnsi="仿宋" w:cs="仿宋_GB2312" w:hint="eastAsia"/>
          <w:color w:val="000000"/>
          <w:kern w:val="0"/>
          <w:sz w:val="32"/>
          <w:szCs w:val="32"/>
        </w:rPr>
        <w:t>11</w:t>
      </w:r>
      <w:r w:rsidR="0005659D" w:rsidRPr="005A6213">
        <w:rPr>
          <w:rFonts w:ascii="仿宋_GB2312" w:eastAsia="仿宋_GB2312" w:hAnsi="仿宋" w:cs="仿宋_GB2312" w:hint="eastAsia"/>
          <w:color w:val="000000"/>
          <w:kern w:val="0"/>
          <w:sz w:val="32"/>
          <w:szCs w:val="32"/>
        </w:rPr>
        <w:t>月</w:t>
      </w:r>
      <w:r w:rsidR="008F0F86">
        <w:rPr>
          <w:rFonts w:ascii="仿宋_GB2312" w:eastAsia="仿宋_GB2312" w:hAnsi="仿宋" w:cs="仿宋_GB2312" w:hint="eastAsia"/>
          <w:color w:val="000000"/>
          <w:kern w:val="0"/>
          <w:sz w:val="32"/>
          <w:szCs w:val="32"/>
        </w:rPr>
        <w:t>26</w:t>
      </w:r>
      <w:r w:rsidR="0005659D" w:rsidRPr="005A6213">
        <w:rPr>
          <w:rFonts w:ascii="仿宋_GB2312" w:eastAsia="仿宋_GB2312" w:hAnsi="仿宋" w:cs="仿宋_GB2312" w:hint="eastAsia"/>
          <w:color w:val="000000"/>
          <w:kern w:val="0"/>
          <w:sz w:val="32"/>
          <w:szCs w:val="32"/>
        </w:rPr>
        <w:t>日</w:t>
      </w:r>
    </w:p>
    <w:sectPr w:rsidR="00EE170D" w:rsidRPr="005A6213"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2AA" w:rsidRDefault="000942AA" w:rsidP="00EE170D">
      <w:r>
        <w:separator/>
      </w:r>
    </w:p>
  </w:endnote>
  <w:endnote w:type="continuationSeparator" w:id="0">
    <w:p w:rsidR="000942AA" w:rsidRDefault="000942AA"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2AA" w:rsidRDefault="000942AA" w:rsidP="00EE170D">
      <w:r>
        <w:separator/>
      </w:r>
    </w:p>
  </w:footnote>
  <w:footnote w:type="continuationSeparator" w:id="0">
    <w:p w:rsidR="000942AA" w:rsidRDefault="000942AA"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89216A" w:rsidP="004352D4">
    <w:pPr>
      <w:pStyle w:val="a5"/>
      <w:pBdr>
        <w:bottom w:val="none" w:sz="0" w:space="0" w:color="auto"/>
      </w:pBdr>
      <w:jc w:val="right"/>
    </w:pPr>
    <w:r w:rsidRPr="0089216A">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320215">
      <w:rPr>
        <w:rFonts w:ascii="仿宋_GB2312" w:eastAsia="仿宋_GB2312" w:hAnsi="仿宋" w:cs="仿宋_GB2312" w:hint="eastAsia"/>
        <w:color w:val="000000"/>
        <w:sz w:val="28"/>
        <w:szCs w:val="28"/>
      </w:rPr>
      <w:t>1</w:t>
    </w:r>
    <w:r w:rsidR="00775AE3">
      <w:rPr>
        <w:rFonts w:ascii="仿宋_GB2312" w:eastAsia="仿宋_GB2312" w:hAnsi="仿宋" w:cs="仿宋_GB2312" w:hint="eastAsia"/>
        <w:color w:val="000000"/>
        <w:sz w:val="28"/>
        <w:szCs w:val="28"/>
      </w:rPr>
      <w:t>44</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B2084D">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F742F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89216A" w:rsidP="00D02292">
    <w:pPr>
      <w:pStyle w:val="a5"/>
      <w:pBdr>
        <w:bottom w:val="none" w:sz="0" w:space="0" w:color="auto"/>
      </w:pBdr>
      <w:jc w:val="right"/>
    </w:pPr>
    <w:r w:rsidRPr="0089216A">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2015F5">
      <w:rPr>
        <w:rFonts w:ascii="仿宋_GB2312" w:eastAsia="仿宋_GB2312" w:hAnsi="仿宋" w:cs="仿宋_GB2312" w:hint="eastAsia"/>
        <w:color w:val="000000"/>
        <w:sz w:val="28"/>
        <w:szCs w:val="28"/>
      </w:rPr>
      <w:t>45</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B2084D">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89216A" w:rsidP="00FD34E7">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89216A">
      <w:pict>
        <v:line id="_x0000_s14338" style="position:absolute;left:0;text-align:left;z-index:1" from="-9pt,29.65pt" to="459pt,32.0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320215">
      <w:rPr>
        <w:rFonts w:ascii="仿宋_GB2312" w:eastAsia="仿宋_GB2312" w:hAnsi="仿宋" w:cs="仿宋_GB2312" w:hint="eastAsia"/>
        <w:color w:val="000000"/>
        <w:sz w:val="28"/>
        <w:szCs w:val="28"/>
      </w:rPr>
      <w:t>1</w:t>
    </w:r>
    <w:r w:rsidR="00197153">
      <w:rPr>
        <w:rFonts w:ascii="仿宋_GB2312" w:eastAsia="仿宋_GB2312" w:hAnsi="仿宋" w:cs="仿宋_GB2312" w:hint="eastAsia"/>
        <w:color w:val="000000"/>
        <w:sz w:val="28"/>
        <w:szCs w:val="28"/>
      </w:rPr>
      <w:t>44</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C82AEC">
      <w:rPr>
        <w:rFonts w:ascii="仿宋_GB2312" w:eastAsia="仿宋_GB2312" w:hAnsi="仿宋" w:cs="仿宋_GB2312"/>
        <w:color w:val="000000"/>
        <w:kern w:val="0"/>
        <w:sz w:val="28"/>
        <w:szCs w:val="28"/>
      </w:rPr>
      <w:t>1</w:t>
    </w:r>
    <w:r w:rsidR="0005659D">
      <w:rPr>
        <w:rFonts w:ascii="仿宋_GB2312" w:eastAsia="仿宋_GB2312" w:hAnsi="仿宋" w:cs="仿宋_GB2312" w:hint="eastAsia"/>
        <w:color w:val="000000"/>
        <w:kern w:val="0"/>
        <w:sz w:val="28"/>
        <w:szCs w:val="28"/>
      </w:rPr>
      <w:t>页共</w:t>
    </w:r>
    <w:r w:rsidR="00F742F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p w:rsidR="00A713F6" w:rsidRDefault="0005659D" w:rsidP="00775AE3">
    <w:pPr>
      <w:autoSpaceDE w:val="0"/>
      <w:autoSpaceDN w:val="0"/>
      <w:adjustRightInd w:val="0"/>
      <w:spacing w:line="560" w:lineRule="exact"/>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197153" w:rsidRPr="00630B68">
      <w:rPr>
        <w:rFonts w:ascii="仿宋_GB2312" w:eastAsia="仿宋_GB2312" w:hAnsi="仿宋" w:hint="eastAsia"/>
        <w:color w:val="000000"/>
        <w:sz w:val="32"/>
        <w:szCs w:val="32"/>
      </w:rPr>
      <w:t>广州市</w:t>
    </w:r>
    <w:proofErr w:type="gramStart"/>
    <w:r w:rsidR="00197153" w:rsidRPr="00630B68">
      <w:rPr>
        <w:rFonts w:ascii="仿宋_GB2312" w:eastAsia="仿宋_GB2312" w:hAnsi="仿宋" w:hint="eastAsia"/>
        <w:color w:val="000000"/>
        <w:sz w:val="32"/>
        <w:szCs w:val="32"/>
      </w:rPr>
      <w:t>港隆食品</w:t>
    </w:r>
    <w:proofErr w:type="gramEnd"/>
    <w:r w:rsidR="00197153" w:rsidRPr="00630B68">
      <w:rPr>
        <w:rFonts w:ascii="仿宋_GB2312" w:eastAsia="仿宋_GB2312" w:hAnsi="仿宋" w:hint="eastAsia"/>
        <w:color w:val="000000"/>
        <w:sz w:val="32"/>
        <w:szCs w:val="32"/>
      </w:rPr>
      <w:t>有限公司</w:t>
    </w:r>
  </w:p>
  <w:p w:rsidR="00E04F81" w:rsidRPr="00320215" w:rsidRDefault="0005659D" w:rsidP="00775AE3">
    <w:pPr>
      <w:autoSpaceDE w:val="0"/>
      <w:autoSpaceDN w:val="0"/>
      <w:adjustRightInd w:val="0"/>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地址（住址）：</w:t>
    </w:r>
    <w:r w:rsidR="00197153" w:rsidRPr="00197153">
      <w:rPr>
        <w:rFonts w:ascii="仿宋_GB2312" w:eastAsia="仿宋_GB2312" w:hAnsi="仿宋" w:hint="eastAsia"/>
        <w:color w:val="000000"/>
        <w:sz w:val="32"/>
        <w:szCs w:val="32"/>
      </w:rPr>
      <w:t>广州市增城区新塘镇黄沙头村方中五路2号三、四楼</w:t>
    </w:r>
  </w:p>
  <w:p w:rsidR="00EE170D" w:rsidRDefault="0005659D" w:rsidP="00775AE3">
    <w:pPr>
      <w:autoSpaceDE w:val="0"/>
      <w:autoSpaceDN w:val="0"/>
      <w:adjustRightInd w:val="0"/>
      <w:spacing w:line="560" w:lineRule="exact"/>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197153">
      <w:rPr>
        <w:rFonts w:ascii="仿宋_GB2312" w:eastAsia="仿宋_GB2312" w:hAnsi="仿宋" w:cs="仿宋" w:hint="eastAsia"/>
        <w:color w:val="000000"/>
        <w:sz w:val="32"/>
        <w:szCs w:val="32"/>
      </w:rPr>
      <w:t>营业执照</w:t>
    </w:r>
    <w:r w:rsidR="00197153">
      <w:rPr>
        <w:rFonts w:ascii="仿宋_GB2312" w:eastAsia="仿宋_GB2312" w:hAnsi="仿宋" w:cs="仿宋_GB2312"/>
        <w:color w:val="000000"/>
        <w:sz w:val="32"/>
        <w:szCs w:val="32"/>
      </w:rPr>
      <w:t xml:space="preserve"> </w:t>
    </w:r>
  </w:p>
  <w:p w:rsidR="00EE170D" w:rsidRDefault="0005659D" w:rsidP="00775AE3">
    <w:pPr>
      <w:autoSpaceDE w:val="0"/>
      <w:autoSpaceDN w:val="0"/>
      <w:adjustRightInd w:val="0"/>
      <w:spacing w:line="560" w:lineRule="exact"/>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197153">
      <w:rPr>
        <w:rFonts w:ascii="仿宋_GB2312" w:eastAsia="仿宋_GB2312" w:hAnsi="仿宋" w:cs="仿宋" w:hint="eastAsia"/>
        <w:color w:val="000000"/>
        <w:sz w:val="32"/>
        <w:szCs w:val="32"/>
      </w:rPr>
      <w:t>91440101</w:t>
    </w:r>
    <w:r w:rsidR="00775AE3">
      <w:rPr>
        <w:rFonts w:ascii="仿宋_GB2312" w:eastAsia="仿宋_GB2312" w:hAnsi="仿宋" w:cs="仿宋" w:hint="eastAsia"/>
        <w:color w:val="000000"/>
        <w:sz w:val="32"/>
        <w:szCs w:val="32"/>
      </w:rPr>
      <w:t xml:space="preserve">MA5AKYE49R </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7B2FF6" w:rsidRPr="00197153" w:rsidRDefault="0005659D" w:rsidP="00775AE3">
    <w:pPr>
      <w:autoSpaceDE w:val="0"/>
      <w:autoSpaceDN w:val="0"/>
      <w:adjustRightInd w:val="0"/>
      <w:spacing w:line="560" w:lineRule="exact"/>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法定代表人（负责人）：</w:t>
    </w:r>
    <w:r w:rsidR="00775AE3">
      <w:rPr>
        <w:rFonts w:ascii="仿宋_GB2312" w:eastAsia="仿宋_GB2312" w:hAnsi="仿宋" w:cs="仿宋" w:hint="eastAsia"/>
        <w:color w:val="000000"/>
        <w:sz w:val="32"/>
        <w:szCs w:val="32"/>
      </w:rPr>
      <w:t>王锦春</w:t>
    </w:r>
    <w:r w:rsidR="00320215">
      <w:rPr>
        <w:rFonts w:ascii="仿宋_GB2312" w:eastAsia="仿宋_GB2312" w:hAnsi="仿宋" w:cs="仿宋" w:hint="eastAsia"/>
        <w:color w:val="000000"/>
        <w:sz w:val="32"/>
        <w:szCs w:val="32"/>
      </w:rPr>
      <w:t xml:space="preserve"> </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FD34E7">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3730"/>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15D1"/>
    <w:rsid w:val="00065524"/>
    <w:rsid w:val="00072C8C"/>
    <w:rsid w:val="00072D87"/>
    <w:rsid w:val="00077DDD"/>
    <w:rsid w:val="00080B73"/>
    <w:rsid w:val="000857D2"/>
    <w:rsid w:val="0009011C"/>
    <w:rsid w:val="000907CB"/>
    <w:rsid w:val="000942AA"/>
    <w:rsid w:val="000957BB"/>
    <w:rsid w:val="000A3683"/>
    <w:rsid w:val="000A727B"/>
    <w:rsid w:val="000B1491"/>
    <w:rsid w:val="000B1F47"/>
    <w:rsid w:val="000B4549"/>
    <w:rsid w:val="000B7E4D"/>
    <w:rsid w:val="000C2906"/>
    <w:rsid w:val="000D731A"/>
    <w:rsid w:val="000E688F"/>
    <w:rsid w:val="00102A87"/>
    <w:rsid w:val="0010439B"/>
    <w:rsid w:val="00121CEC"/>
    <w:rsid w:val="00134D3E"/>
    <w:rsid w:val="0014534B"/>
    <w:rsid w:val="00152CE0"/>
    <w:rsid w:val="00160DEE"/>
    <w:rsid w:val="0016559E"/>
    <w:rsid w:val="00166453"/>
    <w:rsid w:val="0017278A"/>
    <w:rsid w:val="001732AE"/>
    <w:rsid w:val="00182618"/>
    <w:rsid w:val="001901EA"/>
    <w:rsid w:val="00197153"/>
    <w:rsid w:val="001A0C89"/>
    <w:rsid w:val="001A5B0A"/>
    <w:rsid w:val="001B0E98"/>
    <w:rsid w:val="001B45C1"/>
    <w:rsid w:val="001C1790"/>
    <w:rsid w:val="001C48F2"/>
    <w:rsid w:val="001C5424"/>
    <w:rsid w:val="001D1ACF"/>
    <w:rsid w:val="001E2185"/>
    <w:rsid w:val="0020097E"/>
    <w:rsid w:val="002015F5"/>
    <w:rsid w:val="002020A7"/>
    <w:rsid w:val="00226ADC"/>
    <w:rsid w:val="00231598"/>
    <w:rsid w:val="00232B94"/>
    <w:rsid w:val="00252692"/>
    <w:rsid w:val="00255C87"/>
    <w:rsid w:val="00256027"/>
    <w:rsid w:val="002777BC"/>
    <w:rsid w:val="002831D5"/>
    <w:rsid w:val="00284FDE"/>
    <w:rsid w:val="00295FF1"/>
    <w:rsid w:val="002C142C"/>
    <w:rsid w:val="002E2439"/>
    <w:rsid w:val="002E5DC2"/>
    <w:rsid w:val="002E7E1A"/>
    <w:rsid w:val="002F159C"/>
    <w:rsid w:val="003127AE"/>
    <w:rsid w:val="00320215"/>
    <w:rsid w:val="00343048"/>
    <w:rsid w:val="00352568"/>
    <w:rsid w:val="00380392"/>
    <w:rsid w:val="00384FAA"/>
    <w:rsid w:val="00394278"/>
    <w:rsid w:val="00395530"/>
    <w:rsid w:val="003A2E19"/>
    <w:rsid w:val="003D150E"/>
    <w:rsid w:val="003D630C"/>
    <w:rsid w:val="003E3D6B"/>
    <w:rsid w:val="003F3761"/>
    <w:rsid w:val="003F68AA"/>
    <w:rsid w:val="00402D17"/>
    <w:rsid w:val="00414601"/>
    <w:rsid w:val="00425DC3"/>
    <w:rsid w:val="004352D4"/>
    <w:rsid w:val="00442743"/>
    <w:rsid w:val="004446EF"/>
    <w:rsid w:val="004528DB"/>
    <w:rsid w:val="00465666"/>
    <w:rsid w:val="00475365"/>
    <w:rsid w:val="00476B0C"/>
    <w:rsid w:val="004811BE"/>
    <w:rsid w:val="0048146C"/>
    <w:rsid w:val="00481A8C"/>
    <w:rsid w:val="00485D52"/>
    <w:rsid w:val="004869B2"/>
    <w:rsid w:val="004A6141"/>
    <w:rsid w:val="004B0920"/>
    <w:rsid w:val="004B2AE2"/>
    <w:rsid w:val="004B387D"/>
    <w:rsid w:val="004C26D7"/>
    <w:rsid w:val="004C57F7"/>
    <w:rsid w:val="004D0B4D"/>
    <w:rsid w:val="004E02C0"/>
    <w:rsid w:val="004E0BBA"/>
    <w:rsid w:val="004E43F6"/>
    <w:rsid w:val="004F03CD"/>
    <w:rsid w:val="00504367"/>
    <w:rsid w:val="00523F27"/>
    <w:rsid w:val="0053044A"/>
    <w:rsid w:val="00545E25"/>
    <w:rsid w:val="005467E1"/>
    <w:rsid w:val="005511FD"/>
    <w:rsid w:val="0055222E"/>
    <w:rsid w:val="005804D6"/>
    <w:rsid w:val="005831E9"/>
    <w:rsid w:val="00587F35"/>
    <w:rsid w:val="00590764"/>
    <w:rsid w:val="00594F97"/>
    <w:rsid w:val="005A367A"/>
    <w:rsid w:val="005A6213"/>
    <w:rsid w:val="005C2005"/>
    <w:rsid w:val="005C3C12"/>
    <w:rsid w:val="005D12AE"/>
    <w:rsid w:val="005D3FBF"/>
    <w:rsid w:val="005E44A8"/>
    <w:rsid w:val="006022C2"/>
    <w:rsid w:val="00607754"/>
    <w:rsid w:val="00613E41"/>
    <w:rsid w:val="00622BD0"/>
    <w:rsid w:val="00646CBB"/>
    <w:rsid w:val="0065650D"/>
    <w:rsid w:val="00660B8F"/>
    <w:rsid w:val="00661741"/>
    <w:rsid w:val="00661F5F"/>
    <w:rsid w:val="00662514"/>
    <w:rsid w:val="0066302C"/>
    <w:rsid w:val="0067016A"/>
    <w:rsid w:val="00673949"/>
    <w:rsid w:val="0067681D"/>
    <w:rsid w:val="0068469F"/>
    <w:rsid w:val="00684D7E"/>
    <w:rsid w:val="00690AE1"/>
    <w:rsid w:val="00695152"/>
    <w:rsid w:val="006961F3"/>
    <w:rsid w:val="006A2CD2"/>
    <w:rsid w:val="006C1E51"/>
    <w:rsid w:val="006D0410"/>
    <w:rsid w:val="006D2A15"/>
    <w:rsid w:val="006D44DB"/>
    <w:rsid w:val="006E0E4D"/>
    <w:rsid w:val="006E1538"/>
    <w:rsid w:val="006E748D"/>
    <w:rsid w:val="006F5964"/>
    <w:rsid w:val="006F6E47"/>
    <w:rsid w:val="006F7FE7"/>
    <w:rsid w:val="0070177F"/>
    <w:rsid w:val="007100A3"/>
    <w:rsid w:val="007135AB"/>
    <w:rsid w:val="00734422"/>
    <w:rsid w:val="00764EF2"/>
    <w:rsid w:val="00767B5E"/>
    <w:rsid w:val="00775AE3"/>
    <w:rsid w:val="0078242B"/>
    <w:rsid w:val="00783B7F"/>
    <w:rsid w:val="00797930"/>
    <w:rsid w:val="007A1520"/>
    <w:rsid w:val="007B2A97"/>
    <w:rsid w:val="007B2FF6"/>
    <w:rsid w:val="007B6D09"/>
    <w:rsid w:val="007B74CA"/>
    <w:rsid w:val="007C1BC9"/>
    <w:rsid w:val="007C3ED6"/>
    <w:rsid w:val="007C453C"/>
    <w:rsid w:val="007D6ABC"/>
    <w:rsid w:val="007E2652"/>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83DDB"/>
    <w:rsid w:val="0089216A"/>
    <w:rsid w:val="008A7B32"/>
    <w:rsid w:val="008A7E77"/>
    <w:rsid w:val="008B3E1B"/>
    <w:rsid w:val="008B622D"/>
    <w:rsid w:val="008B6465"/>
    <w:rsid w:val="008B6832"/>
    <w:rsid w:val="008E3017"/>
    <w:rsid w:val="008E526A"/>
    <w:rsid w:val="008E7066"/>
    <w:rsid w:val="008F0B11"/>
    <w:rsid w:val="008F0F86"/>
    <w:rsid w:val="008F1EFD"/>
    <w:rsid w:val="008F491F"/>
    <w:rsid w:val="008F4A67"/>
    <w:rsid w:val="00902A9F"/>
    <w:rsid w:val="00903A54"/>
    <w:rsid w:val="009059D7"/>
    <w:rsid w:val="009157B1"/>
    <w:rsid w:val="009223C5"/>
    <w:rsid w:val="009230A1"/>
    <w:rsid w:val="00923B52"/>
    <w:rsid w:val="0092514C"/>
    <w:rsid w:val="00927D09"/>
    <w:rsid w:val="00951138"/>
    <w:rsid w:val="00965AED"/>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3530A"/>
    <w:rsid w:val="00A504AE"/>
    <w:rsid w:val="00A506BB"/>
    <w:rsid w:val="00A506FF"/>
    <w:rsid w:val="00A52840"/>
    <w:rsid w:val="00A713F6"/>
    <w:rsid w:val="00A75DD9"/>
    <w:rsid w:val="00A7744D"/>
    <w:rsid w:val="00A82740"/>
    <w:rsid w:val="00A8351E"/>
    <w:rsid w:val="00A91CFE"/>
    <w:rsid w:val="00A93ED5"/>
    <w:rsid w:val="00A95470"/>
    <w:rsid w:val="00AB13E5"/>
    <w:rsid w:val="00AB1A91"/>
    <w:rsid w:val="00AC3E47"/>
    <w:rsid w:val="00AD0F5C"/>
    <w:rsid w:val="00AE3BF6"/>
    <w:rsid w:val="00AE5A2C"/>
    <w:rsid w:val="00AE627F"/>
    <w:rsid w:val="00AF14BF"/>
    <w:rsid w:val="00B021D0"/>
    <w:rsid w:val="00B0383C"/>
    <w:rsid w:val="00B058BA"/>
    <w:rsid w:val="00B13F6A"/>
    <w:rsid w:val="00B17AE3"/>
    <w:rsid w:val="00B2084D"/>
    <w:rsid w:val="00B23758"/>
    <w:rsid w:val="00B27769"/>
    <w:rsid w:val="00B32AA8"/>
    <w:rsid w:val="00B40197"/>
    <w:rsid w:val="00B52CF2"/>
    <w:rsid w:val="00B62F64"/>
    <w:rsid w:val="00B63958"/>
    <w:rsid w:val="00B6738F"/>
    <w:rsid w:val="00B7448D"/>
    <w:rsid w:val="00B766AC"/>
    <w:rsid w:val="00B80F2C"/>
    <w:rsid w:val="00B81FC4"/>
    <w:rsid w:val="00B83D19"/>
    <w:rsid w:val="00B91104"/>
    <w:rsid w:val="00B964AE"/>
    <w:rsid w:val="00B97B2B"/>
    <w:rsid w:val="00BA6892"/>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5560B"/>
    <w:rsid w:val="00C56294"/>
    <w:rsid w:val="00C62C8E"/>
    <w:rsid w:val="00C730A1"/>
    <w:rsid w:val="00C73540"/>
    <w:rsid w:val="00C75D9A"/>
    <w:rsid w:val="00C81243"/>
    <w:rsid w:val="00C81757"/>
    <w:rsid w:val="00C82AEC"/>
    <w:rsid w:val="00C859E4"/>
    <w:rsid w:val="00C929A9"/>
    <w:rsid w:val="00CB13AB"/>
    <w:rsid w:val="00CC1F19"/>
    <w:rsid w:val="00CC4834"/>
    <w:rsid w:val="00CD4A71"/>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3C02"/>
    <w:rsid w:val="00D64BC0"/>
    <w:rsid w:val="00D71A82"/>
    <w:rsid w:val="00D75C4F"/>
    <w:rsid w:val="00D7659C"/>
    <w:rsid w:val="00D826BE"/>
    <w:rsid w:val="00D82915"/>
    <w:rsid w:val="00D84F9E"/>
    <w:rsid w:val="00D856BB"/>
    <w:rsid w:val="00D91F68"/>
    <w:rsid w:val="00DA0E8F"/>
    <w:rsid w:val="00DA461A"/>
    <w:rsid w:val="00DB0087"/>
    <w:rsid w:val="00DB0532"/>
    <w:rsid w:val="00DB203B"/>
    <w:rsid w:val="00DB6077"/>
    <w:rsid w:val="00DC3789"/>
    <w:rsid w:val="00DD3B3C"/>
    <w:rsid w:val="00DD5F3F"/>
    <w:rsid w:val="00DD6FF5"/>
    <w:rsid w:val="00DE3086"/>
    <w:rsid w:val="00DE50F2"/>
    <w:rsid w:val="00DE7618"/>
    <w:rsid w:val="00DF7DD0"/>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94F05"/>
    <w:rsid w:val="00EA3D8D"/>
    <w:rsid w:val="00EB3968"/>
    <w:rsid w:val="00EC3B67"/>
    <w:rsid w:val="00ED78AE"/>
    <w:rsid w:val="00EE170D"/>
    <w:rsid w:val="00EE4676"/>
    <w:rsid w:val="00EE61FA"/>
    <w:rsid w:val="00EF3ADC"/>
    <w:rsid w:val="00EF5C50"/>
    <w:rsid w:val="00EF660B"/>
    <w:rsid w:val="00EF66A3"/>
    <w:rsid w:val="00F01DC3"/>
    <w:rsid w:val="00F045B2"/>
    <w:rsid w:val="00F149D3"/>
    <w:rsid w:val="00F22331"/>
    <w:rsid w:val="00F361EC"/>
    <w:rsid w:val="00F36C9D"/>
    <w:rsid w:val="00F42108"/>
    <w:rsid w:val="00F43444"/>
    <w:rsid w:val="00F5021D"/>
    <w:rsid w:val="00F52130"/>
    <w:rsid w:val="00F65169"/>
    <w:rsid w:val="00F742F8"/>
    <w:rsid w:val="00F8331E"/>
    <w:rsid w:val="00F854DE"/>
    <w:rsid w:val="00F86A66"/>
    <w:rsid w:val="00F913F8"/>
    <w:rsid w:val="00F919D4"/>
    <w:rsid w:val="00F91A25"/>
    <w:rsid w:val="00F9649E"/>
    <w:rsid w:val="00FA0A5F"/>
    <w:rsid w:val="00FA7EAC"/>
    <w:rsid w:val="00FC13BD"/>
    <w:rsid w:val="00FC17FB"/>
    <w:rsid w:val="00FC1891"/>
    <w:rsid w:val="00FC572F"/>
    <w:rsid w:val="00FC5AA5"/>
    <w:rsid w:val="00FC6E6B"/>
    <w:rsid w:val="00FD34E7"/>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730"/>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155</Words>
  <Characters>887</Characters>
  <Application>Microsoft Office Word</Application>
  <DocSecurity>0</DocSecurity>
  <Lines>7</Lines>
  <Paragraphs>2</Paragraphs>
  <ScaleCrop>false</ScaleCrop>
  <Company>微软中国</Company>
  <LinksUpToDate>false</LinksUpToDate>
  <CharactersWithSpaces>1040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115</cp:revision>
  <cp:lastPrinted>2018-03-15T00:58:00Z</cp:lastPrinted>
  <dcterms:created xsi:type="dcterms:W3CDTF">2014-09-22T07:53:00Z</dcterms:created>
  <dcterms:modified xsi:type="dcterms:W3CDTF">2019-05-22T09:11:00Z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