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501444">
      <w:pPr>
        <w:tabs>
          <w:tab w:val="left" w:pos="1890"/>
        </w:tabs>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8F41AB">
        <w:rPr>
          <w:rFonts w:ascii="仿宋_GB2312" w:eastAsia="仿宋_GB2312" w:hAnsi="仿宋" w:hint="eastAsia"/>
          <w:color w:val="000000"/>
          <w:sz w:val="32"/>
          <w:szCs w:val="32"/>
        </w:rPr>
        <w:t>经检验，你单位生产的</w:t>
      </w:r>
      <w:r w:rsidR="008F41AB" w:rsidRPr="00C737C7">
        <w:rPr>
          <w:rFonts w:ascii="仿宋_GB2312" w:eastAsia="仿宋_GB2312" w:hAnsi="仿宋" w:hint="eastAsia"/>
          <w:color w:val="000000"/>
          <w:sz w:val="32"/>
          <w:szCs w:val="32"/>
        </w:rPr>
        <w:t>湘豆奶茶（风味饮料）（规格：420mL/杯、生产日期：2018/6/27）的“菌落总数”、“大肠菌群”、“霉菌”和“酵母”项目不符合GB7101-2015《食品安全国家标准  饮料》的要求</w:t>
      </w:r>
      <w:r w:rsidR="008F41AB" w:rsidRPr="005C47B1">
        <w:rPr>
          <w:rFonts w:ascii="仿宋_GB2312" w:eastAsia="仿宋_GB2312" w:hAnsi="仿宋" w:hint="eastAsia"/>
          <w:color w:val="000000"/>
          <w:sz w:val="32"/>
          <w:szCs w:val="32"/>
        </w:rPr>
        <w:t>，上述产品检验结果为不合格</w:t>
      </w:r>
      <w:r w:rsidR="008F41AB" w:rsidRPr="00C737C7">
        <w:rPr>
          <w:rFonts w:ascii="仿宋_GB2312" w:eastAsia="仿宋_GB2312" w:hAnsi="仿宋" w:hint="eastAsia"/>
          <w:color w:val="000000"/>
          <w:sz w:val="32"/>
          <w:szCs w:val="32"/>
        </w:rPr>
        <w:t>（详见报告№：01041800018016）</w:t>
      </w:r>
      <w:r w:rsidR="00D871D0">
        <w:rPr>
          <w:rFonts w:ascii="仿宋_GB2312" w:eastAsia="仿宋_GB2312" w:hAnsi="仿宋" w:hint="eastAsia"/>
          <w:color w:val="000000"/>
          <w:sz w:val="32"/>
          <w:szCs w:val="32"/>
        </w:rPr>
        <w:t>。现查明，你单位存在生产不符合食品安全标准</w:t>
      </w:r>
      <w:r w:rsidR="008F41AB">
        <w:rPr>
          <w:rFonts w:ascii="仿宋_GB2312" w:eastAsia="仿宋_GB2312" w:hAnsi="仿宋" w:hint="eastAsia"/>
          <w:color w:val="000000"/>
          <w:sz w:val="32"/>
          <w:szCs w:val="32"/>
        </w:rPr>
        <w:t>食品违法行为。</w:t>
      </w:r>
    </w:p>
    <w:p w:rsidR="002E5DC2" w:rsidRDefault="002D5880" w:rsidP="00501444">
      <w:pPr>
        <w:spacing w:line="54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经调查，上述不符合食品安全标准的食品涉案货值</w:t>
      </w:r>
      <w:r w:rsidR="00725628">
        <w:rPr>
          <w:rFonts w:ascii="仿宋_GB2312" w:eastAsia="仿宋_GB2312" w:hAnsi="仿宋" w:cs="仿宋_GB2312" w:hint="eastAsia"/>
          <w:color w:val="000000"/>
          <w:sz w:val="32"/>
          <w:szCs w:val="32"/>
        </w:rPr>
        <w:t>*</w:t>
      </w:r>
      <w:r w:rsidRPr="00D870F3">
        <w:rPr>
          <w:rFonts w:ascii="仿宋_GB2312" w:eastAsia="仿宋_GB2312" w:hAnsi="仿宋" w:hint="eastAsia"/>
          <w:color w:val="000000"/>
          <w:sz w:val="32"/>
          <w:szCs w:val="32"/>
        </w:rPr>
        <w:t>元，违法所得2874.8元</w:t>
      </w:r>
      <w:r w:rsidR="00320215" w:rsidRPr="00CE4754">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122A18">
        <w:rPr>
          <w:rFonts w:ascii="仿宋_GB2312" w:eastAsia="仿宋_GB2312" w:hAnsi="仿宋" w:hint="eastAsia"/>
          <w:color w:val="000000"/>
          <w:sz w:val="32"/>
          <w:szCs w:val="32"/>
        </w:rPr>
        <w:t>生产不符合食品安全标准食品的行为违反了《中华人民共和国食品安全法》第三十四条第（十三）项的规定</w:t>
      </w:r>
      <w:r>
        <w:rPr>
          <w:rFonts w:ascii="仿宋_GB2312" w:eastAsia="仿宋_GB2312" w:hAnsi="仿宋" w:hint="eastAsia"/>
          <w:color w:val="000000"/>
          <w:sz w:val="32"/>
          <w:szCs w:val="32"/>
        </w:rPr>
        <w:t>：“</w:t>
      </w:r>
      <w:r w:rsidRPr="009B7BEF">
        <w:rPr>
          <w:rFonts w:ascii="仿宋_GB2312" w:eastAsia="仿宋_GB2312" w:hAnsi="仿宋" w:hint="eastAsia"/>
          <w:color w:val="000000"/>
          <w:sz w:val="32"/>
          <w:szCs w:val="32"/>
        </w:rPr>
        <w:t>禁止生产经营下列食品、食品添加剂、食品相关产品：（十三）其他不符合法律、法规或者食品安全标准的食品、食品添加剂、食品相关产品。</w:t>
      </w:r>
      <w:r>
        <w:rPr>
          <w:rFonts w:ascii="仿宋_GB2312" w:eastAsia="仿宋_GB2312" w:hAnsi="仿宋" w:hint="eastAsia"/>
          <w:color w:val="000000"/>
          <w:sz w:val="32"/>
          <w:szCs w:val="32"/>
        </w:rPr>
        <w:t>”</w:t>
      </w:r>
    </w:p>
    <w:p w:rsidR="00F742F8" w:rsidRDefault="0005659D" w:rsidP="00501444">
      <w:pPr>
        <w:tabs>
          <w:tab w:val="left" w:pos="1890"/>
        </w:tabs>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587F35" w:rsidRPr="00F742F8">
        <w:rPr>
          <w:rFonts w:ascii="仿宋_GB2312" w:eastAsia="仿宋_GB2312" w:hAnsi="仿宋" w:hint="eastAsia"/>
          <w:color w:val="000000"/>
          <w:sz w:val="32"/>
          <w:szCs w:val="32"/>
        </w:rPr>
        <w:t>单位</w:t>
      </w:r>
      <w:bookmarkStart w:id="0" w:name="_GoBack"/>
      <w:bookmarkEnd w:id="0"/>
      <w:r w:rsidR="00C7443E" w:rsidRPr="00C7443E">
        <w:rPr>
          <w:rFonts w:ascii="仿宋_GB2312" w:eastAsia="仿宋_GB2312" w:hAnsi="仿宋" w:hint="eastAsia"/>
          <w:color w:val="000000"/>
          <w:sz w:val="32"/>
          <w:szCs w:val="32"/>
        </w:rPr>
        <w:t>《营业执照》复印件、《食品生产许可证》复印件、法定代表人身份证复印件；2、现场检查笔录、照片、询问调查笔录；3、抽样单、检验报告、生产记录等</w:t>
      </w:r>
      <w:r w:rsidR="00587F35" w:rsidRPr="00F742F8">
        <w:rPr>
          <w:rFonts w:ascii="仿宋_GB2312" w:eastAsia="仿宋_GB2312" w:hAnsi="仿宋" w:hint="eastAsia"/>
          <w:color w:val="000000"/>
          <w:sz w:val="32"/>
          <w:szCs w:val="32"/>
        </w:rPr>
        <w:t>。</w:t>
      </w:r>
    </w:p>
    <w:p w:rsidR="00F742F8" w:rsidRDefault="0005659D" w:rsidP="00501444">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DA3418" w:rsidRPr="00D870F3">
        <w:rPr>
          <w:rFonts w:ascii="仿宋_GB2312" w:eastAsia="仿宋_GB2312" w:hAnsi="仿宋" w:hint="eastAsia"/>
          <w:color w:val="000000"/>
          <w:sz w:val="32"/>
          <w:szCs w:val="32"/>
        </w:rPr>
        <w:t>鉴于你</w:t>
      </w:r>
      <w:proofErr w:type="gramEnd"/>
      <w:r w:rsidR="00DA3418" w:rsidRPr="00D870F3">
        <w:rPr>
          <w:rFonts w:ascii="仿宋_GB2312" w:eastAsia="仿宋_GB2312" w:hAnsi="仿宋" w:hint="eastAsia"/>
          <w:color w:val="000000"/>
          <w:sz w:val="32"/>
          <w:szCs w:val="32"/>
        </w:rPr>
        <w:t>单位的违法行为未造成严重危害后</w:t>
      </w:r>
      <w:r w:rsidR="00DA3418" w:rsidRPr="00D870F3">
        <w:rPr>
          <w:rFonts w:ascii="仿宋_GB2312" w:eastAsia="仿宋_GB2312" w:hAnsi="仿宋" w:hint="eastAsia"/>
          <w:color w:val="000000"/>
          <w:sz w:val="32"/>
          <w:szCs w:val="32"/>
        </w:rPr>
        <w:lastRenderedPageBreak/>
        <w:t>果，依据《中华人民共和国食品安全法》</w:t>
      </w:r>
      <w:r w:rsidR="00501444" w:rsidRPr="00122A18">
        <w:rPr>
          <w:rFonts w:ascii="仿宋_GB2312" w:eastAsia="仿宋_GB2312" w:hAnsi="仿宋" w:hint="eastAsia"/>
          <w:color w:val="000000"/>
          <w:sz w:val="32"/>
          <w:szCs w:val="32"/>
        </w:rPr>
        <w:t>第一百二十四条</w:t>
      </w:r>
      <w:r w:rsidR="00501444">
        <w:rPr>
          <w:rFonts w:ascii="仿宋_GB2312" w:eastAsia="仿宋_GB2312" w:hAnsi="仿宋" w:hint="eastAsia"/>
          <w:color w:val="000000"/>
          <w:sz w:val="32"/>
          <w:szCs w:val="32"/>
        </w:rPr>
        <w:t>第一款及</w:t>
      </w:r>
      <w:r w:rsidR="00501444" w:rsidRPr="00122A18">
        <w:rPr>
          <w:rFonts w:ascii="仿宋_GB2312" w:eastAsia="仿宋_GB2312" w:hAnsi="仿宋" w:hint="eastAsia"/>
          <w:color w:val="000000"/>
          <w:sz w:val="32"/>
          <w:szCs w:val="32"/>
        </w:rPr>
        <w:t>第二款</w:t>
      </w:r>
      <w:r w:rsidR="00501444">
        <w:rPr>
          <w:rFonts w:ascii="仿宋_GB2312" w:eastAsia="仿宋_GB2312" w:hAnsi="仿宋" w:hint="eastAsia"/>
          <w:color w:val="000000"/>
          <w:sz w:val="32"/>
          <w:szCs w:val="32"/>
        </w:rPr>
        <w:t>的规定：“</w:t>
      </w:r>
      <w:r w:rsidR="00501444" w:rsidRPr="009B7BEF">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00501444">
        <w:rPr>
          <w:rFonts w:ascii="仿宋_GB2312" w:eastAsia="仿宋_GB2312" w:hAnsi="仿宋" w:hint="eastAsia"/>
          <w:color w:val="000000"/>
          <w:sz w:val="32"/>
          <w:szCs w:val="32"/>
        </w:rPr>
        <w:t>”、“</w:t>
      </w:r>
      <w:r w:rsidR="00501444" w:rsidRPr="009B7BEF">
        <w:rPr>
          <w:rFonts w:ascii="仿宋_GB2312" w:eastAsia="仿宋_GB2312" w:hAnsi="仿宋" w:hint="eastAsia"/>
          <w:color w:val="000000"/>
          <w:sz w:val="32"/>
          <w:szCs w:val="32"/>
        </w:rPr>
        <w:t>除前款和本法第一百二十三条、第一百二十五条规定的情形外，生产经营不符合法律、法规或者食品安全标准的食品、食品添加剂的，依照前款规定给予处罚</w:t>
      </w:r>
      <w:r w:rsidR="00501444">
        <w:rPr>
          <w:rFonts w:ascii="仿宋_GB2312" w:eastAsia="仿宋_GB2312" w:hAnsi="仿宋" w:hint="eastAsia"/>
          <w:color w:val="000000"/>
          <w:sz w:val="32"/>
          <w:szCs w:val="32"/>
        </w:rPr>
        <w:t>”，我局决定</w:t>
      </w:r>
      <w:r w:rsidR="00DA3418" w:rsidRPr="00D870F3">
        <w:rPr>
          <w:rFonts w:ascii="仿宋_GB2312" w:eastAsia="仿宋_GB2312" w:hAnsi="仿宋" w:hint="eastAsia"/>
          <w:color w:val="000000"/>
          <w:sz w:val="32"/>
          <w:szCs w:val="32"/>
        </w:rPr>
        <w:t>对你单位生产不符合食品安全标准湘豆奶茶（风味饮料）的行为从轻处罚如下：1、没收违法所得2874.8元；2、罚款50000元</w:t>
      </w:r>
      <w:r w:rsidR="00F742F8" w:rsidRPr="00CE4754">
        <w:rPr>
          <w:rFonts w:ascii="仿宋_GB2312" w:eastAsia="仿宋_GB2312" w:hAnsi="仿宋" w:hint="eastAsia"/>
          <w:color w:val="000000"/>
          <w:sz w:val="32"/>
          <w:szCs w:val="32"/>
        </w:rPr>
        <w:t>。</w:t>
      </w:r>
    </w:p>
    <w:p w:rsidR="00B0383C" w:rsidRDefault="00804730" w:rsidP="00501444">
      <w:pPr>
        <w:tabs>
          <w:tab w:val="left" w:pos="1890"/>
        </w:tabs>
        <w:spacing w:line="54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501444">
      <w:pPr>
        <w:spacing w:line="54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法院提起行政诉讼。</w:t>
      </w:r>
    </w:p>
    <w:p w:rsidR="00B0383C" w:rsidRDefault="00B0383C" w:rsidP="00501444">
      <w:pPr>
        <w:autoSpaceDE w:val="0"/>
        <w:autoSpaceDN w:val="0"/>
        <w:adjustRightInd w:val="0"/>
        <w:spacing w:line="540" w:lineRule="exact"/>
        <w:ind w:firstLineChars="1400" w:firstLine="4480"/>
        <w:rPr>
          <w:rFonts w:ascii="仿宋_GB2312" w:eastAsia="仿宋_GB2312" w:hAnsi="仿宋" w:cs="仿宋_GB2312"/>
          <w:color w:val="000000"/>
          <w:kern w:val="0"/>
          <w:sz w:val="32"/>
          <w:szCs w:val="32"/>
        </w:rPr>
      </w:pPr>
    </w:p>
    <w:p w:rsidR="00B0383C" w:rsidRDefault="00B0383C" w:rsidP="00501444">
      <w:pPr>
        <w:autoSpaceDE w:val="0"/>
        <w:autoSpaceDN w:val="0"/>
        <w:adjustRightInd w:val="0"/>
        <w:spacing w:line="54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501444">
      <w:pPr>
        <w:autoSpaceDE w:val="0"/>
        <w:autoSpaceDN w:val="0"/>
        <w:adjustRightInd w:val="0"/>
        <w:spacing w:line="54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2E43FF">
        <w:rPr>
          <w:rFonts w:ascii="仿宋_GB2312" w:eastAsia="仿宋_GB2312" w:hAnsi="仿宋" w:cs="仿宋_GB2312" w:hint="eastAsia"/>
          <w:color w:val="000000"/>
          <w:kern w:val="0"/>
          <w:sz w:val="32"/>
          <w:szCs w:val="32"/>
        </w:rPr>
        <w:t>10</w:t>
      </w:r>
      <w:r w:rsidR="0005659D" w:rsidRPr="005A6213">
        <w:rPr>
          <w:rFonts w:ascii="仿宋_GB2312" w:eastAsia="仿宋_GB2312" w:hAnsi="仿宋" w:cs="仿宋_GB2312" w:hint="eastAsia"/>
          <w:color w:val="000000"/>
          <w:kern w:val="0"/>
          <w:sz w:val="32"/>
          <w:szCs w:val="32"/>
        </w:rPr>
        <w:t>月</w:t>
      </w:r>
      <w:r w:rsidR="0056432F">
        <w:rPr>
          <w:rFonts w:ascii="仿宋_GB2312" w:eastAsia="仿宋_GB2312" w:hAnsi="仿宋" w:cs="仿宋_GB2312" w:hint="eastAsia"/>
          <w:color w:val="000000"/>
          <w:kern w:val="0"/>
          <w:sz w:val="32"/>
          <w:szCs w:val="32"/>
        </w:rPr>
        <w:t>29</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0B5" w:rsidRDefault="00D670B5" w:rsidP="00EE170D">
      <w:r>
        <w:separator/>
      </w:r>
    </w:p>
  </w:endnote>
  <w:endnote w:type="continuationSeparator" w:id="0">
    <w:p w:rsidR="00D670B5" w:rsidRDefault="00D670B5"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0B5" w:rsidRDefault="00D670B5" w:rsidP="00EE170D">
      <w:r>
        <w:separator/>
      </w:r>
    </w:p>
  </w:footnote>
  <w:footnote w:type="continuationSeparator" w:id="0">
    <w:p w:rsidR="00D670B5" w:rsidRDefault="00D670B5"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D866F1" w:rsidP="004352D4">
    <w:pPr>
      <w:pStyle w:val="a5"/>
      <w:pBdr>
        <w:bottom w:val="none" w:sz="0" w:space="0" w:color="auto"/>
      </w:pBdr>
      <w:jc w:val="right"/>
    </w:pPr>
    <w:r w:rsidRPr="00D866F1">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501444">
      <w:rPr>
        <w:rFonts w:ascii="仿宋_GB2312" w:eastAsia="仿宋_GB2312" w:hAnsi="仿宋" w:cs="仿宋_GB2312" w:hint="eastAsia"/>
        <w:color w:val="000000"/>
        <w:sz w:val="28"/>
        <w:szCs w:val="28"/>
      </w:rPr>
      <w:t>111</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D866F1" w:rsidP="00D02292">
    <w:pPr>
      <w:pStyle w:val="a5"/>
      <w:pBdr>
        <w:bottom w:val="none" w:sz="0" w:space="0" w:color="auto"/>
      </w:pBdr>
      <w:jc w:val="right"/>
    </w:pPr>
    <w:r w:rsidRPr="00D866F1">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D866F1" w:rsidP="00725628">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D866F1">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41FF2">
      <w:rPr>
        <w:rFonts w:ascii="仿宋_GB2312" w:eastAsia="仿宋_GB2312" w:hAnsi="仿宋" w:cs="仿宋_GB2312" w:hint="eastAsia"/>
        <w:color w:val="000000"/>
        <w:sz w:val="28"/>
        <w:szCs w:val="28"/>
      </w:rPr>
      <w:t>111</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141FF2" w:rsidRPr="00C737C7">
      <w:rPr>
        <w:rFonts w:ascii="仿宋_GB2312" w:eastAsia="仿宋_GB2312" w:hAnsi="仿宋" w:hint="eastAsia"/>
        <w:color w:val="000000"/>
        <w:sz w:val="32"/>
        <w:szCs w:val="32"/>
      </w:rPr>
      <w:t>广州市原滋味食品有限公司</w:t>
    </w:r>
  </w:p>
  <w:p w:rsidR="00E04F81" w:rsidRPr="00320215"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141FF2" w:rsidRPr="00141FF2">
      <w:rPr>
        <w:rFonts w:ascii="仿宋_GB2312" w:eastAsia="仿宋_GB2312" w:hAnsi="仿宋" w:hint="eastAsia"/>
        <w:color w:val="000000"/>
        <w:sz w:val="32"/>
        <w:szCs w:val="32"/>
      </w:rPr>
      <w:t>广州市增城区新塘镇</w:t>
    </w:r>
    <w:r w:rsidR="00141FF2" w:rsidRPr="00141FF2">
      <w:rPr>
        <w:rFonts w:ascii="仿宋_GB2312" w:eastAsia="仿宋_GB2312" w:hAnsi="仿宋"/>
        <w:color w:val="000000"/>
        <w:sz w:val="32"/>
        <w:szCs w:val="32"/>
      </w:rPr>
      <w:t>新墩村东桥东路一路2号B栋</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141FF2">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141FF2">
      <w:rPr>
        <w:rFonts w:ascii="仿宋_GB2312" w:eastAsia="仿宋_GB2312" w:hAnsi="仿宋" w:cs="仿宋" w:hint="eastAsia"/>
        <w:color w:val="000000"/>
        <w:sz w:val="32"/>
        <w:szCs w:val="32"/>
      </w:rPr>
      <w:t>914401833044693693</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8F41AB">
      <w:rPr>
        <w:rFonts w:ascii="仿宋_GB2312" w:eastAsia="仿宋_GB2312" w:hAnsi="仿宋" w:cs="仿宋" w:hint="eastAsia"/>
        <w:color w:val="000000"/>
        <w:sz w:val="32"/>
        <w:szCs w:val="32"/>
      </w:rPr>
      <w:t>谢永亮</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725628">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725628">
      <w:rPr>
        <w:rFonts w:ascii="仿宋_GB2312" w:eastAsia="仿宋_GB2312" w:hAnsi="仿宋" w:cs="仿宋_GB2312"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782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7679"/>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1FF2"/>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D1ACF"/>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D5880"/>
    <w:rsid w:val="002E2439"/>
    <w:rsid w:val="002E43FF"/>
    <w:rsid w:val="002E5DC2"/>
    <w:rsid w:val="002E7E1A"/>
    <w:rsid w:val="003127AE"/>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1444"/>
    <w:rsid w:val="00504367"/>
    <w:rsid w:val="00523F27"/>
    <w:rsid w:val="0053044A"/>
    <w:rsid w:val="00545E25"/>
    <w:rsid w:val="005467E1"/>
    <w:rsid w:val="005511FD"/>
    <w:rsid w:val="0055222E"/>
    <w:rsid w:val="0056432F"/>
    <w:rsid w:val="005804D6"/>
    <w:rsid w:val="005831E9"/>
    <w:rsid w:val="00587F35"/>
    <w:rsid w:val="00590764"/>
    <w:rsid w:val="00594F97"/>
    <w:rsid w:val="005A367A"/>
    <w:rsid w:val="005A6213"/>
    <w:rsid w:val="005C2005"/>
    <w:rsid w:val="005C3C12"/>
    <w:rsid w:val="005D12AE"/>
    <w:rsid w:val="005D3FBF"/>
    <w:rsid w:val="005E44A8"/>
    <w:rsid w:val="006022C2"/>
    <w:rsid w:val="00607754"/>
    <w:rsid w:val="00610AA1"/>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C26FA"/>
    <w:rsid w:val="006D0410"/>
    <w:rsid w:val="006D2A15"/>
    <w:rsid w:val="006D44DB"/>
    <w:rsid w:val="006E0E4D"/>
    <w:rsid w:val="006E1538"/>
    <w:rsid w:val="006E748D"/>
    <w:rsid w:val="006F5964"/>
    <w:rsid w:val="006F6E47"/>
    <w:rsid w:val="006F7FE7"/>
    <w:rsid w:val="0070177F"/>
    <w:rsid w:val="007100A3"/>
    <w:rsid w:val="007135AB"/>
    <w:rsid w:val="00725628"/>
    <w:rsid w:val="00734422"/>
    <w:rsid w:val="00764EF2"/>
    <w:rsid w:val="00767B5E"/>
    <w:rsid w:val="0078242B"/>
    <w:rsid w:val="00783B7F"/>
    <w:rsid w:val="00797930"/>
    <w:rsid w:val="007A1520"/>
    <w:rsid w:val="007A2C64"/>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1AB"/>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2840"/>
    <w:rsid w:val="00A713F6"/>
    <w:rsid w:val="00A75DD9"/>
    <w:rsid w:val="00A7744D"/>
    <w:rsid w:val="00A82740"/>
    <w:rsid w:val="00A8351E"/>
    <w:rsid w:val="00A915F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6BC2"/>
    <w:rsid w:val="00B27769"/>
    <w:rsid w:val="00B32AA8"/>
    <w:rsid w:val="00B40197"/>
    <w:rsid w:val="00B52CF2"/>
    <w:rsid w:val="00B62F64"/>
    <w:rsid w:val="00B63958"/>
    <w:rsid w:val="00B6738F"/>
    <w:rsid w:val="00B7448D"/>
    <w:rsid w:val="00B74CEE"/>
    <w:rsid w:val="00B766AC"/>
    <w:rsid w:val="00B80F2C"/>
    <w:rsid w:val="00B81FC4"/>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56294"/>
    <w:rsid w:val="00C62C8E"/>
    <w:rsid w:val="00C730A1"/>
    <w:rsid w:val="00C73540"/>
    <w:rsid w:val="00C7443E"/>
    <w:rsid w:val="00C75D9A"/>
    <w:rsid w:val="00C81243"/>
    <w:rsid w:val="00C81757"/>
    <w:rsid w:val="00C82AEC"/>
    <w:rsid w:val="00C859E4"/>
    <w:rsid w:val="00C929A9"/>
    <w:rsid w:val="00CB13AB"/>
    <w:rsid w:val="00CC1F19"/>
    <w:rsid w:val="00CC4834"/>
    <w:rsid w:val="00CD4A71"/>
    <w:rsid w:val="00CD6E8D"/>
    <w:rsid w:val="00CE11B2"/>
    <w:rsid w:val="00CF34DC"/>
    <w:rsid w:val="00D001A1"/>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670B5"/>
    <w:rsid w:val="00D71A82"/>
    <w:rsid w:val="00D75C4F"/>
    <w:rsid w:val="00D7659C"/>
    <w:rsid w:val="00D826BE"/>
    <w:rsid w:val="00D82915"/>
    <w:rsid w:val="00D84F9E"/>
    <w:rsid w:val="00D856BB"/>
    <w:rsid w:val="00D8667E"/>
    <w:rsid w:val="00D866F1"/>
    <w:rsid w:val="00D871D0"/>
    <w:rsid w:val="00D91F68"/>
    <w:rsid w:val="00DA0E8F"/>
    <w:rsid w:val="00DA3418"/>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A3D8D"/>
    <w:rsid w:val="00EB3968"/>
    <w:rsid w:val="00EC3B67"/>
    <w:rsid w:val="00ED78AE"/>
    <w:rsid w:val="00EE170D"/>
    <w:rsid w:val="00EE4676"/>
    <w:rsid w:val="00EE61FA"/>
    <w:rsid w:val="00EF3ADC"/>
    <w:rsid w:val="00EF660B"/>
    <w:rsid w:val="00EF66A3"/>
    <w:rsid w:val="00F01DC3"/>
    <w:rsid w:val="00F045B2"/>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161</Words>
  <Characters>920</Characters>
  <Application>Microsoft Office Word</Application>
  <DocSecurity>0</DocSecurity>
  <Lines>7</Lines>
  <Paragraphs>2</Paragraphs>
  <ScaleCrop>false</ScaleCrop>
  <Company>微软中国</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118</cp:revision>
  <cp:lastPrinted>2018-03-15T00:58:00Z</cp:lastPrinted>
  <dcterms:created xsi:type="dcterms:W3CDTF">2014-09-22T07:53:00Z</dcterms:created>
  <dcterms:modified xsi:type="dcterms:W3CDTF">2018-11-27T01:01:00Z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