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5</w:t>
      </w: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承诺书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： </w:t>
      </w: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法定代表人或委托代理人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）：</w:t>
      </w: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   月   日</w:t>
      </w:r>
    </w:p>
    <w:p>
      <w:pPr>
        <w:spacing w:line="560" w:lineRule="exact"/>
        <w:jc w:val="both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PowerPlusWaterMarkObject4641962" o:spid="_x0000_s2055" o:spt="136" type="#_x0000_t136" style="position:absolute;left:0pt;margin-left:314.25pt;margin-top:496.7pt;height:35pt;width:185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712678" o:spid="_x0000_s2054" o:spt="136" type="#_x0000_t136" style="position:absolute;left:0pt;margin-left:98.55pt;margin-top:712.4pt;height:35pt;width:185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356166" o:spid="_x0000_s2053" o:spt="136" type="#_x0000_t136" style="position:absolute;left:0pt;margin-left:314.25pt;margin-top:137.4pt;height:35pt;width:185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636268" o:spid="_x0000_s2052" o:spt="136" type="#_x0000_t136" style="position:absolute;left:0pt;margin-left:98.55pt;margin-top:353.1pt;height:35pt;width:185pt;mso-position-horizontal-relative:margin;mso-position-vertical-relative:margin;rotation:-2949120f;z-index:-25165516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144833" o:spid="_x0000_s2051" o:spt="136" type="#_x0000_t136" style="position:absolute;left:0pt;margin-left:-117.1pt;margin-top:568.75pt;height:35pt;width:185pt;mso-position-horizontal-relative:margin;mso-position-vertical-relative:margin;rotation:-2949120f;z-index:-25165619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420917" o:spid="_x0000_s2050" o:spt="136" type="#_x0000_t136" style="position:absolute;left:0pt;margin-left:98.55pt;margin-top:-6.2pt;height:35pt;width:185pt;mso-position-horizontal-relative:margin;mso-position-vertical-relative:margin;rotation:-2949120f;z-index:-25165721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858474" o:spid="_x0000_s2049" o:spt="136" type="#_x0000_t136" style="position:absolute;left:0pt;margin-left:-117.1pt;margin-top:209.45pt;height:35pt;width:185pt;mso-position-horizontal-relative:margin;mso-position-vertical-relative:margin;rotation:-2949120f;z-index:-25165824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28786585"/>
    <w:rsid w:val="329D0836"/>
    <w:rsid w:val="3BDA437B"/>
    <w:rsid w:val="464954B7"/>
    <w:rsid w:val="612A075E"/>
    <w:rsid w:val="63E967BC"/>
    <w:rsid w:val="662431FB"/>
    <w:rsid w:val="6F0968D6"/>
    <w:rsid w:val="719C3EE6"/>
    <w:rsid w:val="77752FD1"/>
    <w:rsid w:val="7AFE0414"/>
    <w:rsid w:val="B7CF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169</CharactersWithSpaces>
  <Application>WPS Office_11.8.2.10170_F1E327BC-269C-435d-A152-05C5408002CA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2023-05-05T07:34:00Z</dcterms:created>
  <dc:creator>ceprei</dc:creator>
  <cp:lastModifiedBy>root</cp:lastModifiedBy>
  <dcterms:modified xsi:type="dcterms:W3CDTF">2025-03-25T14:09:28Z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2052-11.8.2.10170</vt:lpwstr>
  </property>
  <property fmtid="{D5CDD505-2E9C-101B-9397-08002B2CF9AE}" pid="3" name="ICV">
    <vt:lpwstr>25E278A595AA4F41AC83C0AD9247E80F_13</vt:lpwstr>
  </property>
</Properties>
</file>