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1BB3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  <w:t>1</w:t>
      </w:r>
    </w:p>
    <w:p w14:paraId="6547A3C0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方正小标宋简体" w:cs="Times New Roman"/>
          <w:b w:val="0"/>
          <w:bCs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仿宋_GB2312" w:hAnsi="仿宋_GB2312" w:eastAsia="方正小标宋简体" w:cs="Times New Roman"/>
          <w:b w:val="0"/>
          <w:bCs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  <w:t>广州市</w:t>
      </w:r>
      <w:r>
        <w:rPr>
          <w:rFonts w:hint="default" w:ascii="仿宋_GB2312" w:hAnsi="仿宋_GB2312" w:eastAsia="方正小标宋简体" w:cs="Times New Roman"/>
          <w:b w:val="0"/>
          <w:bCs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  <w:t>农机报废补贴额一览表</w:t>
      </w:r>
    </w:p>
    <w:p w14:paraId="689DE768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Times New Roman"/>
          <w:bCs/>
          <w:snapToGrid w:val="0"/>
          <w:color w:val="auto"/>
          <w:spacing w:val="0"/>
          <w:kern w:val="0"/>
          <w:sz w:val="13"/>
          <w:szCs w:val="13"/>
          <w:highlight w:val="none"/>
          <w:lang w:val="en-US" w:eastAsia="zh-CN" w:bidi="ar-SA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1269"/>
        <w:gridCol w:w="3314"/>
        <w:gridCol w:w="1186"/>
        <w:gridCol w:w="1159"/>
        <w:gridCol w:w="1159"/>
        <w:gridCol w:w="1159"/>
      </w:tblGrid>
      <w:tr w14:paraId="7FA7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A6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F5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机型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BCF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D3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中央财政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报废补贴额（元）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F68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省级财政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报废补贴额（元）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DE9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市级财政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报废补贴额（元）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C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补贴合计金额（元）</w:t>
            </w:r>
          </w:p>
        </w:tc>
      </w:tr>
      <w:tr w14:paraId="2B5A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F20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6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B6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拖拉机</w:t>
            </w:r>
          </w:p>
        </w:tc>
        <w:tc>
          <w:tcPr>
            <w:tcW w:w="3314" w:type="dxa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0AA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w w:val="95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w w:val="95"/>
                <w:kern w:val="0"/>
                <w:sz w:val="21"/>
                <w:szCs w:val="21"/>
                <w:highlight w:val="none"/>
              </w:rPr>
              <w:t>马力</w:t>
            </w:r>
            <w:r>
              <w:rPr>
                <w:rFonts w:hint="eastAsia" w:ascii="宋体" w:hAnsi="宋体" w:eastAsia="宋体" w:cs="宋体"/>
                <w:color w:val="auto"/>
                <w:w w:val="95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w w:val="95"/>
                <w:kern w:val="0"/>
                <w:sz w:val="21"/>
                <w:szCs w:val="21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w w:val="95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w w:val="95"/>
                <w:kern w:val="0"/>
                <w:sz w:val="21"/>
                <w:szCs w:val="21"/>
                <w:highlight w:val="none"/>
              </w:rPr>
              <w:t>已注册登记</w:t>
            </w:r>
            <w:r>
              <w:rPr>
                <w:rFonts w:hint="eastAsia" w:ascii="宋体" w:hAnsi="宋体" w:eastAsia="宋体" w:cs="宋体"/>
                <w:color w:val="auto"/>
                <w:w w:val="95"/>
                <w:kern w:val="0"/>
                <w:sz w:val="21"/>
                <w:szCs w:val="21"/>
                <w:highlight w:val="none"/>
                <w:lang w:eastAsia="zh-CN"/>
              </w:rPr>
              <w:t>或曾注册登记）</w:t>
            </w: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6A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B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49B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8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 w14:paraId="73F3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453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1F0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65E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马力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以下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（未注册登记）</w:t>
            </w:r>
          </w:p>
        </w:tc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8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1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3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1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81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0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</w:tr>
      <w:tr w14:paraId="3277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106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E7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260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马力（含）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EF3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7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3B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19D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4750</w:t>
            </w:r>
          </w:p>
        </w:tc>
      </w:tr>
      <w:tr w14:paraId="27A10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B0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759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E5B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马力（含）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DF4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46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33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30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 w14:paraId="35145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844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A92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FF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马力（含）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C16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865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FC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A0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</w:tr>
      <w:tr w14:paraId="0666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E61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5A2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62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马力以上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AD5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8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7A8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B4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</w:tr>
      <w:tr w14:paraId="78D2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A32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B1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自走式全喂入稻麦联合收割机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83D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喂入量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1kg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（含）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560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4C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BB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EC9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2A8C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36B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3E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EB9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喂入量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3kg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（含）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9C6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E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FF3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2F8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8250</w:t>
            </w:r>
          </w:p>
        </w:tc>
      </w:tr>
      <w:tr w14:paraId="15A1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F14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834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BF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喂入量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4kg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（含）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925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BF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4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D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10950</w:t>
            </w:r>
          </w:p>
        </w:tc>
      </w:tr>
      <w:tr w14:paraId="6336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C6F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0BF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45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喂入量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4kg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s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以上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D26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BF8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D1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3A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16500</w:t>
            </w:r>
          </w:p>
        </w:tc>
      </w:tr>
      <w:tr w14:paraId="6543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221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73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自走式半喂入稻麦联合收割机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E97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行，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马力以上（含）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63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7E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30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84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</w:tr>
      <w:tr w14:paraId="7F66D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192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31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B2C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行以上（含），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马力以上（含）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10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64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6A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044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26250</w:t>
            </w:r>
          </w:p>
        </w:tc>
      </w:tr>
      <w:tr w14:paraId="02D3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282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2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水稻插秧机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D6C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行手扶步进式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966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4B3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882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C34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</w:t>
            </w:r>
          </w:p>
        </w:tc>
      </w:tr>
      <w:tr w14:paraId="5557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558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112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DA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行手扶步进式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45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C1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8F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01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1098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5A0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74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7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手扶步进式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65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5F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1A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884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</w:t>
            </w:r>
          </w:p>
        </w:tc>
      </w:tr>
      <w:tr w14:paraId="11FE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C43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FE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2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行四轮乘坐式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DA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A8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D85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F0D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</w:tr>
      <w:tr w14:paraId="79FB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BAD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2C0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496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行四轮乘坐式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461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10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3E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D6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</w:t>
            </w:r>
          </w:p>
        </w:tc>
      </w:tr>
      <w:tr w14:paraId="38E8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CB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AC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7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四轮乘坐式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CB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879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55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BF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</w:t>
            </w:r>
          </w:p>
        </w:tc>
      </w:tr>
      <w:tr w14:paraId="4B3F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20C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69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机动喷雾（粉）机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94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喷幅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以下悬挂及牵引式喷杆喷雾机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DE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EEE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16B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1FE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 w14:paraId="376D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C2E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43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C5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喷幅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及以上悬挂及牵引式喷杆喷雾机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AD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7B7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5B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5AA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 w14:paraId="5C32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340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15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FC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马力自走式喷杆喷雾机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9A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0F5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273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D7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7050</w:t>
            </w:r>
          </w:p>
        </w:tc>
      </w:tr>
      <w:tr w14:paraId="5D34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E58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CA7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47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马力自走式喷杆喷雾机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7A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C6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8D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CB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7950</w:t>
            </w:r>
          </w:p>
        </w:tc>
      </w:tr>
      <w:tr w14:paraId="74FB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24C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A39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9CA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马力及以上自走式喷杆喷雾机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F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2C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146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CD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22500</w:t>
            </w:r>
          </w:p>
        </w:tc>
      </w:tr>
      <w:tr w14:paraId="24B5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303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00B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F7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喷幅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35m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以下自走式风送喷雾机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27D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6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DF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C0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 w14:paraId="673A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606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0A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AA9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喷幅</w:t>
            </w:r>
            <w:r>
              <w:rPr>
                <w:rFonts w:hint="eastAsia" w:ascii="Times New Roman" w:hAnsi="Times New Roman" w:eastAsia="宋体" w:cs="宋体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35m</w:t>
            </w:r>
            <w:r>
              <w:rPr>
                <w:rFonts w:hint="eastAsia" w:ascii="宋体" w:hAnsi="宋体" w:eastAsia="宋体" w:cs="宋体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/>
              </w:rPr>
              <w:t>及以上自走式风送喷雾机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F1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9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C7D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371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6750</w:t>
            </w:r>
          </w:p>
        </w:tc>
      </w:tr>
      <w:tr w14:paraId="55AC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636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69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机动脱粒机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FE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稻麦脱粒机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C9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5E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7E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216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485A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F78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931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饲料（草）粉碎机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EE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转子工作直径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2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D8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A9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84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 w14:paraId="3AE90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ADB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66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44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转子工作直径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27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3B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73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264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1A25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673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23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铡草机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972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生产率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以下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C7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3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A63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0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 w14:paraId="473D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069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A8A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A6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生产率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h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81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EE3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82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674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</w:tr>
      <w:tr w14:paraId="2DD5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482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051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2F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生产率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5CA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65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307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3A9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</w:tr>
      <w:tr w14:paraId="427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9A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89B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植保无人驾驶航空器（含电池）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B05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多旋翼,药箱容量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20L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ACE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F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31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D65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</w:tr>
      <w:tr w14:paraId="7DA6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BFD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EF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60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多旋翼,药箱容量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30L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8E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53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2430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69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61D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</w:t>
            </w:r>
          </w:p>
        </w:tc>
      </w:tr>
      <w:tr w14:paraId="35CC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68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2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AC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多旋翼,药箱容量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47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35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7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8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</w:t>
            </w:r>
          </w:p>
        </w:tc>
      </w:tr>
      <w:tr w14:paraId="7871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E2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0D9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6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单旋翼,药箱容量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25L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16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141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2430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AAF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C7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2430</w:t>
            </w:r>
          </w:p>
        </w:tc>
      </w:tr>
      <w:tr w14:paraId="3F9E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A3A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B5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B13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单旋翼,药箱容量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6F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67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3240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E8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DA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</w:t>
            </w:r>
          </w:p>
        </w:tc>
      </w:tr>
      <w:tr w14:paraId="082D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13F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CB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循环式谷物烘干机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C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批处理量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4t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30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33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2880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F01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62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2880</w:t>
            </w:r>
          </w:p>
        </w:tc>
      </w:tr>
      <w:tr w14:paraId="50E78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960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D26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4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批处理量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10t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28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5A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7155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244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6E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7155</w:t>
            </w:r>
          </w:p>
        </w:tc>
      </w:tr>
      <w:tr w14:paraId="64D6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188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8E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C6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批处理量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20t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85E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36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10170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4E0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3E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10170</w:t>
            </w:r>
          </w:p>
        </w:tc>
      </w:tr>
      <w:tr w14:paraId="58AE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C7B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CA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03C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批处理量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（含）-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30t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8EE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70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13050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A3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76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13050</w:t>
            </w:r>
          </w:p>
        </w:tc>
      </w:tr>
      <w:tr w14:paraId="381A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6A7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2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26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批处理量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30t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及以上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006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17D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21105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BB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0D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21105</w:t>
            </w:r>
          </w:p>
        </w:tc>
      </w:tr>
    </w:tbl>
    <w:p w14:paraId="71DF5EAD"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right="0" w:rightChars="0"/>
        <w:jc w:val="left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 w14:paraId="07959BC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8" w:lineRule="exact"/>
        <w:ind w:left="0" w:leftChars="0" w:right="0" w:rightChars="0"/>
        <w:jc w:val="left"/>
        <w:textAlignment w:val="auto"/>
        <w:rPr>
          <w:rFonts w:hint="default" w:ascii="仿宋_GB2312" w:hAnsi="仿宋_GB2312" w:eastAsia="方正小标宋简体" w:cs="Times New Roman"/>
          <w:snapToGrid w:val="0"/>
          <w:color w:val="auto"/>
          <w:spacing w:val="0"/>
          <w:kern w:val="0"/>
          <w:sz w:val="44"/>
          <w:szCs w:val="44"/>
          <w:highlight w:val="none"/>
          <w:lang w:eastAsia="zh-CN"/>
        </w:rPr>
      </w:pPr>
    </w:p>
    <w:p w14:paraId="706D026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8" w:lineRule="exact"/>
        <w:ind w:left="0" w:leftChars="0" w:right="0" w:rightChars="0"/>
        <w:jc w:val="center"/>
        <w:textAlignment w:val="auto"/>
        <w:rPr>
          <w:rFonts w:hint="default" w:ascii="仿宋_GB2312" w:hAnsi="仿宋_GB2312" w:eastAsia="方正小标宋简体" w:cs="Times New Roman"/>
          <w:snapToGrid w:val="0"/>
          <w:color w:val="auto"/>
          <w:spacing w:val="0"/>
          <w:kern w:val="0"/>
          <w:sz w:val="44"/>
          <w:szCs w:val="44"/>
          <w:highlight w:val="none"/>
        </w:rPr>
      </w:pPr>
      <w:r>
        <w:rPr>
          <w:rFonts w:hint="default" w:ascii="仿宋_GB2312" w:hAnsi="仿宋_GB2312" w:eastAsia="方正小标宋简体" w:cs="Times New Roman"/>
          <w:snapToGrid w:val="0"/>
          <w:color w:val="auto"/>
          <w:spacing w:val="0"/>
          <w:kern w:val="0"/>
          <w:sz w:val="44"/>
          <w:szCs w:val="44"/>
          <w:highlight w:val="none"/>
          <w:lang w:eastAsia="zh-CN"/>
        </w:rPr>
        <w:t>报废</w:t>
      </w:r>
      <w:r>
        <w:rPr>
          <w:rFonts w:hint="default" w:ascii="仿宋_GB2312" w:hAnsi="仿宋_GB2312" w:eastAsia="方正小标宋简体" w:cs="Times New Roman"/>
          <w:snapToGrid w:val="0"/>
          <w:color w:val="auto"/>
          <w:spacing w:val="0"/>
          <w:kern w:val="0"/>
          <w:sz w:val="44"/>
          <w:szCs w:val="44"/>
          <w:highlight w:val="none"/>
        </w:rPr>
        <w:t>农机回收</w:t>
      </w:r>
      <w:r>
        <w:rPr>
          <w:rFonts w:hint="default" w:ascii="仿宋_GB2312" w:hAnsi="仿宋_GB2312" w:eastAsia="方正小标宋简体" w:cs="Times New Roman"/>
          <w:snapToGrid w:val="0"/>
          <w:color w:val="auto"/>
          <w:spacing w:val="0"/>
          <w:kern w:val="0"/>
          <w:sz w:val="44"/>
          <w:szCs w:val="44"/>
          <w:highlight w:val="none"/>
          <w:lang w:eastAsia="zh-CN"/>
        </w:rPr>
        <w:t>企业</w:t>
      </w:r>
      <w:r>
        <w:rPr>
          <w:rFonts w:hint="default" w:ascii="仿宋_GB2312" w:hAnsi="仿宋_GB2312" w:eastAsia="方正小标宋简体" w:cs="Times New Roman"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牌匾</w:t>
      </w:r>
      <w:r>
        <w:rPr>
          <w:rFonts w:hint="default" w:ascii="仿宋_GB2312" w:hAnsi="仿宋_GB2312" w:eastAsia="方正小标宋简体" w:cs="Times New Roman"/>
          <w:snapToGrid w:val="0"/>
          <w:color w:val="auto"/>
          <w:spacing w:val="0"/>
          <w:kern w:val="0"/>
          <w:sz w:val="44"/>
          <w:szCs w:val="44"/>
          <w:highlight w:val="none"/>
        </w:rPr>
        <w:t>样式</w:t>
      </w:r>
    </w:p>
    <w:p w14:paraId="63C604E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8" w:lineRule="exact"/>
        <w:ind w:left="0" w:leftChars="0" w:right="0" w:rightChars="0"/>
        <w:jc w:val="center"/>
        <w:textAlignment w:val="auto"/>
        <w:rPr>
          <w:rFonts w:hint="default" w:ascii="仿宋_GB2312" w:hAnsi="仿宋_GB2312" w:eastAsia="黑体" w:cs="Times New Roman"/>
          <w:snapToGrid w:val="0"/>
          <w:color w:val="auto"/>
          <w:spacing w:val="0"/>
          <w:kern w:val="0"/>
          <w:sz w:val="30"/>
          <w:szCs w:val="30"/>
          <w:highlight w:val="none"/>
        </w:rPr>
      </w:pPr>
    </w:p>
    <w:p w14:paraId="020DD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黑体" w:cs="Times New Roman"/>
          <w:color w:val="auto"/>
          <w:spacing w:val="0"/>
          <w:kern w:val="0"/>
          <w:sz w:val="30"/>
          <w:szCs w:val="30"/>
          <w:highlight w:val="none"/>
        </w:rPr>
      </w:pPr>
      <w:r>
        <w:rPr>
          <w:rFonts w:hint="default" w:ascii="仿宋_GB2312" w:hAnsi="仿宋_GB2312" w:cs="Times New Roman"/>
          <w:snapToGrid w:val="0"/>
          <w:color w:val="auto"/>
          <w:spacing w:val="0"/>
          <w:kern w:val="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42545</wp:posOffset>
                </wp:positionV>
                <wp:extent cx="5724525" cy="3661410"/>
                <wp:effectExtent l="4445" t="5080" r="16510" b="63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335" cy="326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146A2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1pt;margin-top:3.35pt;height:288.3pt;width:450.75pt;z-index:251659264;mso-width-relative:page;mso-height-relative:page;" fillcolor="#FFFFFF" filled="t" stroked="t" coordsize="21600,21600" o:gfxdata="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FprdK1wAAAAgBAAAPAAAAAAAAAAEAIAAAACIAAABk&#10;cnMvZG93bnJldi54bWxQSwECFAAUAAAACACHTuJAcloQzQcCAAA4BAAADgAAAAAAAAABACAAAAAm&#10;AQAAZHJzL2Uyb0RvYy54bWxQSwUGAAAAAAYABgBZAQAAnw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79146A2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9A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黑体" w:cs="Times New Roman"/>
          <w:color w:val="auto"/>
          <w:spacing w:val="0"/>
          <w:kern w:val="0"/>
          <w:sz w:val="30"/>
          <w:szCs w:val="30"/>
          <w:highlight w:val="none"/>
        </w:rPr>
      </w:pPr>
      <w:r>
        <w:rPr>
          <w:rFonts w:hint="default" w:ascii="仿宋_GB2312" w:hAnsi="仿宋_GB2312" w:cs="Times New Roman"/>
          <w:snapToGrid w:val="0"/>
          <w:color w:val="auto"/>
          <w:spacing w:val="0"/>
          <w:kern w:val="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207645</wp:posOffset>
                </wp:positionV>
                <wp:extent cx="4317365" cy="1914525"/>
                <wp:effectExtent l="0" t="0" r="10795" b="57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36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5463E58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黑体" w:hAnsi="黑体" w:eastAsia="黑体" w:cs="黑体"/>
                              </w:rPr>
                            </w:pPr>
                            <w:r>
                              <w:rPr>
                                <w:rFonts w:cs="Calibri"/>
                                <w:kern w:val="0"/>
                                <w:sz w:val="20"/>
                              </w:rPr>
                              <w:pict>
                                <v:shape id="_x0000_i1025" o:spt="144" type="#_x0000_t144" style="height:116.25pt;width:306pt;" fillcolor="#000000" filled="t" stroked="t" coordsize="21600,21600" adj="11796480">
                                  <v:path/>
                                  <v:fill on="t" color2="#FFFFFF" focussize="0,0"/>
                                  <v:stroke/>
                                  <v:imagedata o:title=""/>
                                  <o:lock v:ext="edit" aspectratio="f"/>
                                  <v:textpath on="t" fitshape="t" fitpath="t" trim="t" xscale="f" string="**县（市、区）农机回收企业" style="font-family:宋体;font-size:36pt;v-text-align:center;"/>
                                  <w10:wrap type="none"/>
                                  <w10:anchorlock/>
                                </v:shape>
                              </w:pic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15pt;margin-top:16.35pt;height:150.75pt;width:339.95pt;mso-wrap-style:none;z-index:251660288;mso-width-relative:page;mso-height-relative:page;" fillcolor="#FFFFFF" filled="t" stroked="f" coordsize="21600,21600" o:gfxdata="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573AJ1wAAAAoBAAAPAAAAAAAAAAEA&#10;IAAAACIAAABkcnMvZG93bnJldi54bWxQSwECFAAUAAAACACHTuJAijoUJdcBAACoAwAADgAAAAAA&#10;AAABACAAAAAmAQAAZHJzL2Uyb0RvYy54bWxQSwUGAAAAAAYABgBZAQAAbwUAAAAA&#10;">
                <v:path/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5463E58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ascii="黑体" w:hAnsi="黑体" w:eastAsia="黑体" w:cs="黑体"/>
                        </w:rPr>
                      </w:pPr>
                      <w:r>
                        <w:rPr>
                          <w:rFonts w:cs="Calibri"/>
                          <w:kern w:val="0"/>
                          <w:sz w:val="20"/>
                        </w:rPr>
                        <w:pict>
                          <v:shape id="_x0000_i1025" o:spt="144" type="#_x0000_t144" style="height:116.25pt;width:306pt;" fillcolor="#000000" filled="t" stroked="t" coordsize="21600,21600" adj="11796480">
                            <v:path/>
                            <v:fill on="t" color2="#FFFFFF" focussize="0,0"/>
                            <v:stroke/>
                            <v:imagedata o:title=""/>
                            <o:lock v:ext="edit" aspectratio="f"/>
                            <v:textpath on="t" fitshape="t" fitpath="t" trim="t" xscale="f" string="**县（市、区）农机回收企业" style="font-family:宋体;font-size:36pt;v-text-align:center;"/>
                            <w10:wrap type="none"/>
                            <w10:anchorlock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p w14:paraId="03B75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黑体" w:cs="Times New Roman"/>
          <w:color w:val="auto"/>
          <w:spacing w:val="0"/>
          <w:kern w:val="0"/>
          <w:sz w:val="30"/>
          <w:szCs w:val="30"/>
          <w:highlight w:val="none"/>
        </w:rPr>
      </w:pPr>
    </w:p>
    <w:p w14:paraId="2AB15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黑体" w:cs="Times New Roman"/>
          <w:color w:val="auto"/>
          <w:spacing w:val="0"/>
          <w:kern w:val="0"/>
          <w:sz w:val="30"/>
          <w:szCs w:val="30"/>
          <w:highlight w:val="none"/>
        </w:rPr>
      </w:pPr>
    </w:p>
    <w:p w14:paraId="1F40F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cs="Times New Roman"/>
          <w:color w:val="auto"/>
          <w:spacing w:val="0"/>
          <w:kern w:val="0"/>
          <w:sz w:val="30"/>
          <w:highlight w:val="none"/>
        </w:rPr>
      </w:pPr>
    </w:p>
    <w:p w14:paraId="2D9D7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pacing w:val="0"/>
          <w:kern w:val="0"/>
          <w:sz w:val="32"/>
          <w:szCs w:val="32"/>
          <w:highlight w:val="none"/>
          <w:lang w:val="zh-CN"/>
        </w:rPr>
      </w:pPr>
      <w:r>
        <w:rPr>
          <w:rFonts w:hint="default" w:ascii="仿宋_GB2312" w:hAnsi="仿宋_GB2312" w:cs="Times New Roman"/>
          <w:color w:val="auto"/>
          <w:spacing w:val="0"/>
          <w:kern w:val="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29210</wp:posOffset>
                </wp:positionV>
                <wp:extent cx="4487545" cy="1426845"/>
                <wp:effectExtent l="0" t="0" r="8255" b="57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7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4C6350F7">
                            <w:pPr>
                              <w:jc w:val="right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</w:p>
                          <w:p w14:paraId="3078D9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righ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监管单位：****农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eastAsia="zh-CN"/>
                              </w:rPr>
                              <w:t>业农村（农机）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局</w:t>
                            </w:r>
                          </w:p>
                          <w:p w14:paraId="7D5304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66F14E9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  <w:p w14:paraId="27EC27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  <w:t xml:space="preserve">                              年    月    日</w:t>
                            </w:r>
                          </w:p>
                          <w:p w14:paraId="136500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05pt;margin-top:2.3pt;height:112.35pt;width:353.35pt;z-index:251661312;mso-width-relative:page;mso-height-relative:page;" fillcolor="#FFFFFF" filled="t" stroked="f" coordsize="21600,21600" o:gfxdata="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p05DdYAAAAJAQAADwAAAAAAAAABACAAAAAiAAAAZHJzL2Rvd25yZXYu&#10;eG1sUEsBAhQAFAAAAAgAh07iQBKe7nrEAQAAggMAAA4AAAAAAAAAAQAgAAAAJQEAAGRycy9lMm9E&#10;b2MueG1sUEsFBgAAAAAGAAYAWQEAAFs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C6350F7">
                      <w:pPr>
                        <w:jc w:val="right"/>
                        <w:rPr>
                          <w:rFonts w:ascii="黑体" w:hAnsi="黑体" w:eastAsia="黑体" w:cs="黑体"/>
                          <w:sz w:val="24"/>
                        </w:rPr>
                      </w:pPr>
                    </w:p>
                    <w:p w14:paraId="3078D9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righ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监管单位：****农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lang w:eastAsia="zh-CN"/>
                        </w:rPr>
                        <w:t>业农村（农机）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局</w:t>
                      </w:r>
                    </w:p>
                    <w:p w14:paraId="7D53043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  <w:t xml:space="preserve">                     </w:t>
                      </w:r>
                    </w:p>
                    <w:p w14:paraId="66F14E9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  <w:t xml:space="preserve">                                 </w:t>
                      </w:r>
                    </w:p>
                    <w:p w14:paraId="27EC27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  <w:t xml:space="preserve">                              年    月    日</w:t>
                      </w:r>
                    </w:p>
                    <w:p w14:paraId="136500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24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861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</w:p>
    <w:p w14:paraId="662E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</w:p>
    <w:p w14:paraId="05DAA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</w:p>
    <w:p w14:paraId="0EAC5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pacing w:val="0"/>
          <w:kern w:val="0"/>
          <w:sz w:val="32"/>
          <w:szCs w:val="32"/>
          <w:highlight w:val="none"/>
        </w:rPr>
      </w:pPr>
    </w:p>
    <w:p w14:paraId="3E3A3081"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napToGrid w:val="0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</w:t>
      </w:r>
    </w:p>
    <w:p w14:paraId="65A316A1"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left="0" w:leftChars="0" w:right="0" w:rightChars="0"/>
        <w:jc w:val="left"/>
        <w:textAlignment w:val="auto"/>
        <w:rPr>
          <w:rFonts w:hint="default" w:ascii="仿宋_GB2312" w:hAnsi="仿宋_GB2312" w:eastAsia="黑体" w:cs="Times New Roman"/>
          <w:snapToGrid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</w:p>
    <w:p w14:paraId="1683B634">
      <w:pPr>
        <w:pStyle w:val="8"/>
        <w:keepNext w:val="0"/>
        <w:keepLines w:val="0"/>
        <w:pageBreakBefore w:val="0"/>
        <w:widowControl w:val="0"/>
        <w:suppressLineNumbers w:val="0"/>
        <w:shd w:val="clear" w:color="050000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8" w:lineRule="exact"/>
        <w:ind w:left="0" w:leftChars="0" w:right="0" w:rightChars="0"/>
        <w:jc w:val="center"/>
        <w:textAlignment w:val="auto"/>
        <w:rPr>
          <w:rFonts w:hint="default" w:ascii="仿宋_GB2312" w:hAnsi="仿宋_GB2312" w:eastAsia="方正小标宋简体" w:cs="Times New Roman"/>
          <w:bCs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仿宋_GB2312" w:hAnsi="仿宋_GB2312" w:eastAsia="方正小标宋简体" w:cs="Times New Roman"/>
          <w:bCs/>
          <w:snapToGrid w:val="0"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  <w:t>农机报废补贴申请承诺书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287"/>
        <w:gridCol w:w="1890"/>
        <w:gridCol w:w="2992"/>
      </w:tblGrid>
      <w:tr w14:paraId="21271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3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A5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机主姓名/</w:t>
            </w:r>
          </w:p>
          <w:p w14:paraId="633E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228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015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E8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机主身份证号</w:t>
            </w:r>
          </w:p>
          <w:p w14:paraId="7FEFE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/组织机构代码</w:t>
            </w:r>
          </w:p>
        </w:tc>
        <w:tc>
          <w:tcPr>
            <w:tcW w:w="299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C5BDED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10C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731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82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287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750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0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526F60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现所在住址</w:t>
            </w:r>
          </w:p>
        </w:tc>
        <w:tc>
          <w:tcPr>
            <w:tcW w:w="2992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36A240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05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731" w:type="dxa"/>
            <w:vMerge w:val="restart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14:paraId="6164B1CB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113" w:right="113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 废 原 因</w:t>
            </w:r>
          </w:p>
        </w:tc>
        <w:tc>
          <w:tcPr>
            <w:tcW w:w="716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DF63E3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□超过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年使用年限的</w:t>
            </w:r>
          </w:p>
          <w:p w14:paraId="6281EC5D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□由于各种原因造成严重损坏、无法修复</w:t>
            </w:r>
          </w:p>
          <w:p w14:paraId="4C9E9D34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□预计维修费用超过同类新产品价格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50%</w:t>
            </w:r>
          </w:p>
          <w:p w14:paraId="71BCC178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□安全隐患大、故障发生率高</w:t>
            </w:r>
          </w:p>
          <w:p w14:paraId="40E2A0EA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□国家明令淘汰产品</w:t>
            </w:r>
          </w:p>
        </w:tc>
      </w:tr>
      <w:tr w14:paraId="0EB9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31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12088BC7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69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7E7238D1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□其他须注明原因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               </w:t>
            </w:r>
          </w:p>
        </w:tc>
      </w:tr>
      <w:tr w14:paraId="3965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  <w:jc w:val="center"/>
        </w:trPr>
        <w:tc>
          <w:tcPr>
            <w:tcW w:w="8900" w:type="dxa"/>
            <w:gridSpan w:val="4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3FA7B162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个 人 承 诺</w:t>
            </w:r>
          </w:p>
          <w:p w14:paraId="4EE942BA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一、本人自愿将：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型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类别农机，依照有关农机报废更新补贴政策报废。</w:t>
            </w:r>
          </w:p>
          <w:p w14:paraId="6326F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二、本人承诺以上申请报废的机具确系本人所有，证件齐全、来源合法，如有虚假，自愿承担以下责任：</w:t>
            </w:r>
          </w:p>
          <w:p w14:paraId="1B5B8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、终止报废补贴申请行为，由此造成的损失由本人承担；</w:t>
            </w:r>
          </w:p>
          <w:p w14:paraId="7E0CC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、已领取补贴资金的，自愿将补贴资金全额退回；</w:t>
            </w:r>
          </w:p>
          <w:p w14:paraId="76B57F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、自愿接受农机及相关部门的核实调查或监督检查；</w:t>
            </w:r>
          </w:p>
          <w:p w14:paraId="688A7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、如果涉嫌犯罪，移交司法部门依法追究刑事责任。</w:t>
            </w:r>
          </w:p>
          <w:p w14:paraId="12138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 w:firstLine="48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□本人已认真阅读，并熟知内容，愿意遵守上述承诺。</w:t>
            </w:r>
          </w:p>
        </w:tc>
      </w:tr>
      <w:tr w14:paraId="2454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00" w:type="dxa"/>
            <w:gridSpan w:val="4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8A24AF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申请人：                                   年    月    日</w:t>
            </w:r>
          </w:p>
        </w:tc>
      </w:tr>
    </w:tbl>
    <w:p w14:paraId="10BC8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</w:p>
    <w:p w14:paraId="02638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仿宋_GB2312" w:eastAsia="黑体" w:cs="Times New Roman"/>
          <w:color w:val="auto"/>
          <w:sz w:val="30"/>
          <w:szCs w:val="30"/>
          <w:highlight w:val="none"/>
        </w:rPr>
      </w:pPr>
    </w:p>
    <w:p w14:paraId="05FC6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仿宋_GB2312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仿宋_GB2312" w:hAnsi="仿宋_GB2312" w:eastAsia="方正小标宋简体" w:cs="Times New Roman"/>
          <w:color w:val="auto"/>
          <w:sz w:val="44"/>
          <w:szCs w:val="44"/>
          <w:highlight w:val="none"/>
        </w:rPr>
        <w:t>报废</w:t>
      </w:r>
      <w:r>
        <w:rPr>
          <w:rFonts w:hint="default" w:ascii="仿宋_GB2312" w:hAnsi="仿宋_GB2312" w:eastAsia="方正小标宋简体" w:cs="Times New Roman"/>
          <w:color w:val="auto"/>
          <w:sz w:val="44"/>
          <w:szCs w:val="44"/>
          <w:highlight w:val="none"/>
          <w:lang w:eastAsia="zh-CN"/>
        </w:rPr>
        <w:t>农机</w:t>
      </w:r>
      <w:r>
        <w:rPr>
          <w:rFonts w:hint="default" w:ascii="仿宋_GB2312" w:hAnsi="仿宋_GB2312" w:eastAsia="方正小标宋简体" w:cs="Times New Roman"/>
          <w:color w:val="auto"/>
          <w:sz w:val="44"/>
          <w:szCs w:val="44"/>
          <w:highlight w:val="none"/>
        </w:rPr>
        <w:t>回收确认表</w:t>
      </w:r>
    </w:p>
    <w:p w14:paraId="410EB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30" w:firstLineChars="300"/>
        <w:textAlignment w:val="auto"/>
        <w:outlineLvl w:val="9"/>
        <w:rPr>
          <w:rFonts w:hint="eastAsia" w:ascii="黑体" w:hAnsi="黑体" w:eastAsia="黑体" w:cs="黑体"/>
          <w:color w:val="auto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</w:rPr>
        <w:t>回收确认表编号：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854"/>
        <w:gridCol w:w="1787"/>
        <w:gridCol w:w="2846"/>
      </w:tblGrid>
      <w:tr w14:paraId="315C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 w14:paraId="52DE2967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机主姓名/</w:t>
            </w:r>
          </w:p>
          <w:p w14:paraId="2B261D3A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77D7D9CB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 w14:paraId="3AD96BB8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机主身份证号</w:t>
            </w:r>
          </w:p>
          <w:p w14:paraId="3096FF1D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/组织机构代码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center"/>
          </w:tcPr>
          <w:p w14:paraId="47452C9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474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 w14:paraId="14DE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机主地址</w:t>
            </w:r>
          </w:p>
        </w:tc>
        <w:tc>
          <w:tcPr>
            <w:tcW w:w="748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6B2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54C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 w14:paraId="7A4B0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机主联系电话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52B2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 w14:paraId="21D9B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机具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型号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center"/>
          </w:tcPr>
          <w:p w14:paraId="7578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0E7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 w14:paraId="561C8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机具类别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ECA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 w14:paraId="227B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出厂编号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center"/>
          </w:tcPr>
          <w:p w14:paraId="2D379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AD3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 w14:paraId="4D5D0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发动机号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E0C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 w14:paraId="4C4B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底盘（车架）号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center"/>
          </w:tcPr>
          <w:p w14:paraId="2E37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BEB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 w14:paraId="32E9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牌照号码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0A46D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 w14:paraId="2E28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出厂日期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center"/>
          </w:tcPr>
          <w:p w14:paraId="3068D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601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noWrap w:val="0"/>
            <w:vAlign w:val="center"/>
          </w:tcPr>
          <w:p w14:paraId="73AA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初次注册登记日期</w:t>
            </w:r>
          </w:p>
        </w:tc>
        <w:tc>
          <w:tcPr>
            <w:tcW w:w="2854" w:type="dxa"/>
            <w:tcBorders>
              <w:tl2br w:val="nil"/>
              <w:tr2bl w:val="nil"/>
            </w:tcBorders>
            <w:noWrap w:val="0"/>
            <w:vAlign w:val="center"/>
          </w:tcPr>
          <w:p w14:paraId="408AD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noWrap w:val="0"/>
            <w:vAlign w:val="center"/>
          </w:tcPr>
          <w:p w14:paraId="56204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回收日期</w:t>
            </w:r>
          </w:p>
        </w:tc>
        <w:tc>
          <w:tcPr>
            <w:tcW w:w="2846" w:type="dxa"/>
            <w:tcBorders>
              <w:tl2br w:val="nil"/>
              <w:tr2bl w:val="nil"/>
            </w:tcBorders>
            <w:noWrap w:val="0"/>
            <w:vAlign w:val="center"/>
          </w:tcPr>
          <w:p w14:paraId="33ECE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FB3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  <w:jc w:val="center"/>
        </w:trPr>
        <w:tc>
          <w:tcPr>
            <w:tcW w:w="4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62CBD7">
            <w:pPr>
              <w:spacing w:line="336" w:lineRule="auto"/>
              <w:ind w:firstLine="1320" w:firstLineChars="55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农机回收企业（章）</w:t>
            </w:r>
          </w:p>
          <w:p w14:paraId="425DC223">
            <w:pPr>
              <w:spacing w:line="336" w:lineRule="auto"/>
              <w:ind w:firstLine="1320" w:firstLineChars="55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经办人：</w:t>
            </w:r>
          </w:p>
          <w:p w14:paraId="6EB0F7F0">
            <w:pPr>
              <w:rPr>
                <w:rFonts w:hint="eastAsia" w:ascii="宋体" w:hAnsi="宋体" w:eastAsia="宋体" w:cs="宋体"/>
              </w:rPr>
            </w:pPr>
          </w:p>
          <w:p w14:paraId="2BABDA9B">
            <w:pPr>
              <w:spacing w:line="336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       年   月   日</w:t>
            </w:r>
          </w:p>
        </w:tc>
        <w:tc>
          <w:tcPr>
            <w:tcW w:w="46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937266">
            <w:pPr>
              <w:spacing w:line="336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 w14:paraId="2D9A2881">
            <w:pPr>
              <w:spacing w:line="336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已办理注销登记。</w:t>
            </w:r>
          </w:p>
          <w:p w14:paraId="624C98CF">
            <w:pPr>
              <w:pStyle w:val="5"/>
              <w:spacing w:line="336" w:lineRule="auto"/>
              <w:rPr>
                <w:rFonts w:hint="eastAsia" w:ascii="宋体" w:hAnsi="宋体" w:eastAsia="宋体" w:cs="宋体"/>
              </w:rPr>
            </w:pPr>
          </w:p>
          <w:p w14:paraId="1BE3E548">
            <w:pPr>
              <w:spacing w:line="336" w:lineRule="auto"/>
              <w:ind w:firstLine="1200" w:firstLineChars="50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农机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牌证管理部门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（章）</w:t>
            </w:r>
          </w:p>
          <w:p w14:paraId="20BF1C77">
            <w:pPr>
              <w:spacing w:line="336" w:lineRule="auto"/>
              <w:ind w:firstLine="1200" w:firstLineChars="50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经办人：</w:t>
            </w:r>
          </w:p>
          <w:p w14:paraId="3EBC9609">
            <w:pPr>
              <w:spacing w:line="336" w:lineRule="auto"/>
              <w:ind w:firstLine="2040" w:firstLineChars="85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年   月   日</w:t>
            </w:r>
          </w:p>
          <w:p w14:paraId="6A4C18CC">
            <w:pPr>
              <w:spacing w:line="336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（此栏仅适用于已上牌证的拖拉机和联合收割机）</w:t>
            </w:r>
          </w:p>
        </w:tc>
      </w:tr>
    </w:tbl>
    <w:p w14:paraId="77A0D24B">
      <w:pPr>
        <w:widowControl/>
        <w:ind w:firstLine="0" w:firstLineChars="0"/>
        <w:jc w:val="left"/>
        <w:rPr>
          <w:rFonts w:hint="default" w:ascii="Calibri" w:hAnsi="Calibri" w:eastAsia="宋体" w:cs="Times New Roman"/>
          <w:color w:val="auto"/>
          <w:sz w:val="21"/>
          <w:szCs w:val="24"/>
          <w:highlight w:val="none"/>
        </w:rPr>
      </w:pPr>
    </w:p>
    <w:p w14:paraId="50F5FB2E">
      <w:pPr>
        <w:widowControl/>
        <w:spacing w:line="336" w:lineRule="auto"/>
        <w:ind w:firstLine="420" w:firstLineChars="200"/>
        <w:jc w:val="both"/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</w:rPr>
        <w:t>说明：本表一式三联：一联农机回收企业存查；二联机主存查；三联签注农机</w:t>
      </w:r>
      <w:r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  <w:lang w:eastAsia="zh-CN"/>
        </w:rPr>
        <w:t>牌证管理部门</w:t>
      </w:r>
      <w:r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</w:rPr>
        <w:t>印章后，到主管部门办理申请补贴手续。</w:t>
      </w:r>
    </w:p>
    <w:p w14:paraId="5B543DF9">
      <w:pPr>
        <w:widowControl/>
        <w:jc w:val="left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1"/>
          <w:szCs w:val="21"/>
          <w:highlight w:val="none"/>
        </w:rPr>
        <w:br w:type="page"/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</w:p>
    <w:p w14:paraId="07A2A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</w:p>
    <w:p w14:paraId="1DF58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highlight w:val="none"/>
        </w:rPr>
        <w:t>报废农机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highlight w:val="none"/>
          <w:lang w:eastAsia="zh-CN"/>
        </w:rPr>
        <w:t>拆解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highlight w:val="none"/>
          <w:lang w:val="en-US" w:eastAsia="zh-CN"/>
        </w:rPr>
        <w:t>/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4"/>
          <w:szCs w:val="44"/>
          <w:highlight w:val="none"/>
        </w:rPr>
        <w:t>销毁记录</w:t>
      </w:r>
    </w:p>
    <w:p w14:paraId="4C528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仿宋_GB2312" w:hAnsi="仿宋_GB2312" w:eastAsia="方正小标宋简体" w:cs="Times New Roman"/>
          <w:bCs/>
          <w:color w:val="auto"/>
          <w:spacing w:val="0"/>
          <w:kern w:val="0"/>
          <w:sz w:val="44"/>
          <w:szCs w:val="44"/>
          <w:highlight w:val="none"/>
        </w:rPr>
      </w:pPr>
    </w:p>
    <w:p w14:paraId="04A65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  <w:t xml:space="preserve">一、农业机械类别： </w:t>
      </w:r>
    </w:p>
    <w:p w14:paraId="4ADBB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  <w:t>二、农业机械型号：</w:t>
      </w:r>
    </w:p>
    <w:p w14:paraId="39261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  <w:t>三、机具号牌号码：</w:t>
      </w:r>
    </w:p>
    <w:p w14:paraId="7443A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  <w:t>四、农业机械机主：</w:t>
      </w:r>
    </w:p>
    <w:p w14:paraId="36AA3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default" w:ascii="仿宋_GB2312" w:hAnsi="仿宋_GB2312" w:eastAsia="黑体" w:cs="Times New Roman"/>
          <w:color w:val="auto"/>
          <w:spacing w:val="0"/>
          <w:kern w:val="0"/>
          <w:sz w:val="32"/>
          <w:szCs w:val="32"/>
          <w:highlight w:val="none"/>
        </w:rPr>
        <w:t>五、解体日期：</w:t>
      </w:r>
    </w:p>
    <w:tbl>
      <w:tblPr>
        <w:tblStyle w:val="10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3"/>
      </w:tblGrid>
      <w:tr w14:paraId="2F962E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233" w:type="dxa"/>
            <w:noWrap w:val="0"/>
            <w:vAlign w:val="center"/>
          </w:tcPr>
          <w:p w14:paraId="19CBC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农机发动机号号码粘贴处</w:t>
            </w:r>
          </w:p>
        </w:tc>
      </w:tr>
    </w:tbl>
    <w:p w14:paraId="26320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szCs w:val="24"/>
          <w:highlight w:val="none"/>
        </w:rPr>
      </w:pPr>
    </w:p>
    <w:tbl>
      <w:tblPr>
        <w:tblStyle w:val="10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0"/>
      </w:tblGrid>
      <w:tr w14:paraId="715319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200" w:type="dxa"/>
            <w:noWrap w:val="0"/>
            <w:vAlign w:val="center"/>
          </w:tcPr>
          <w:p w14:paraId="6E1EE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出厂编号（机身或底盘）号码粘贴处</w:t>
            </w:r>
          </w:p>
        </w:tc>
      </w:tr>
    </w:tbl>
    <w:p w14:paraId="4FC01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szCs w:val="24"/>
          <w:highlight w:val="none"/>
        </w:rPr>
      </w:pPr>
    </w:p>
    <w:tbl>
      <w:tblPr>
        <w:tblStyle w:val="10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4"/>
      </w:tblGrid>
      <w:tr w14:paraId="051977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204" w:type="dxa"/>
            <w:noWrap w:val="0"/>
            <w:vAlign w:val="center"/>
          </w:tcPr>
          <w:p w14:paraId="24006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农机整机拆解前照片粘贴处</w:t>
            </w:r>
          </w:p>
        </w:tc>
      </w:tr>
    </w:tbl>
    <w:p w14:paraId="0295D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szCs w:val="24"/>
          <w:highlight w:val="none"/>
        </w:rPr>
      </w:pPr>
    </w:p>
    <w:tbl>
      <w:tblPr>
        <w:tblStyle w:val="10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8"/>
      </w:tblGrid>
      <w:tr w14:paraId="625AF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4178" w:type="dxa"/>
            <w:noWrap w:val="0"/>
            <w:vAlign w:val="center"/>
          </w:tcPr>
          <w:p w14:paraId="08352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color w:val="auto"/>
                <w:spacing w:val="0"/>
                <w:kern w:val="0"/>
                <w:sz w:val="24"/>
                <w:szCs w:val="24"/>
                <w:highlight w:val="none"/>
              </w:rPr>
              <w:t>农机整机拆解后照片粘贴处</w:t>
            </w:r>
          </w:p>
        </w:tc>
      </w:tr>
    </w:tbl>
    <w:p w14:paraId="238E8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both"/>
        <w:textAlignment w:val="auto"/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</w:pPr>
    </w:p>
    <w:p w14:paraId="4531E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Times New Roman"/>
          <w:color w:val="auto"/>
          <w:spacing w:val="0"/>
          <w:kern w:val="0"/>
          <w:sz w:val="24"/>
          <w:highlight w:val="none"/>
          <w:lang w:eastAsia="zh-CN"/>
        </w:rPr>
        <w:t>报废机具所属地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  <w:t>监销人员（签名）：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  <w:u w:val="single"/>
        </w:rPr>
        <w:t xml:space="preserve">            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  <w:u w:val="none" w:color="auto"/>
          <w:lang w:val="en-US" w:eastAsia="zh-CN"/>
        </w:rPr>
        <w:t xml:space="preserve">   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  <w:lang w:eastAsia="zh-CN"/>
        </w:rPr>
        <w:t>回收企业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  <w:t>：（章）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  <w:u w:val="single" w:color="auto"/>
          <w:lang w:val="en-US" w:eastAsia="zh-CN"/>
        </w:rPr>
        <w:t xml:space="preserve">              </w:t>
      </w:r>
    </w:p>
    <w:p w14:paraId="0767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</w:pP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  <w:t xml:space="preserve">                           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  <w:t xml:space="preserve">        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  <w:t>日期：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  <w:t>年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  <w:lang w:val="en-US" w:eastAsia="zh-CN"/>
        </w:rPr>
        <w:t xml:space="preserve">   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  <w:t>月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Times New Roman"/>
          <w:color w:val="auto"/>
          <w:spacing w:val="0"/>
          <w:kern w:val="0"/>
          <w:sz w:val="24"/>
          <w:highlight w:val="none"/>
        </w:rPr>
        <w:t>日</w:t>
      </w:r>
    </w:p>
    <w:p w14:paraId="14A87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0"/>
          <w:kern w:val="0"/>
          <w:sz w:val="24"/>
          <w:highlight w:val="none"/>
        </w:rPr>
        <w:t>说明：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</w:rPr>
        <w:t>本记录一式二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  <w:lang w:val="en-US" w:eastAsia="zh-CN"/>
        </w:rPr>
        <w:t>份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</w:rPr>
        <w:t>：一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  <w:lang w:val="en-US" w:eastAsia="zh-CN"/>
        </w:rPr>
        <w:t>份县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  <w:lang w:eastAsia="zh-CN"/>
        </w:rPr>
        <w:t>农业农村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  <w:lang w:val="en-US" w:eastAsia="zh-CN"/>
        </w:rPr>
        <w:t>（农机）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  <w:lang w:eastAsia="zh-CN"/>
        </w:rPr>
        <w:t>部门存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</w:rPr>
        <w:t>查；一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  <w:lang w:val="en-US" w:eastAsia="zh-CN"/>
        </w:rPr>
        <w:t>份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</w:rPr>
        <w:t>农机回收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  <w:lang w:eastAsia="zh-CN"/>
        </w:rPr>
        <w:t>企业</w:t>
      </w: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</w:rPr>
        <w:t>存查。</w:t>
      </w:r>
    </w:p>
    <w:p w14:paraId="60C9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-91" w:leftChars="-171" w:right="0" w:rightChars="0" w:hanging="268" w:hangingChars="112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24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6</w:t>
      </w:r>
    </w:p>
    <w:p w14:paraId="3374D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default" w:ascii="仿宋_GB2312" w:hAnsi="仿宋_GB2312" w:eastAsia="方正小标宋简体" w:cs="Times New Roman"/>
          <w:bCs/>
          <w:color w:val="auto"/>
          <w:spacing w:val="0"/>
          <w:kern w:val="0"/>
          <w:sz w:val="44"/>
          <w:szCs w:val="44"/>
          <w:highlight w:val="none"/>
        </w:rPr>
      </w:pPr>
      <w:r>
        <w:rPr>
          <w:rFonts w:hint="default" w:ascii="仿宋_GB2312" w:hAnsi="仿宋_GB2312" w:eastAsia="方正小标宋简体" w:cs="Times New Roman"/>
          <w:bCs/>
          <w:color w:val="auto"/>
          <w:spacing w:val="0"/>
          <w:kern w:val="0"/>
          <w:sz w:val="44"/>
          <w:szCs w:val="44"/>
          <w:highlight w:val="none"/>
        </w:rPr>
        <w:t>农机报废补贴申请表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04"/>
        <w:gridCol w:w="1538"/>
        <w:gridCol w:w="1094"/>
        <w:gridCol w:w="89"/>
        <w:gridCol w:w="1094"/>
        <w:gridCol w:w="89"/>
        <w:gridCol w:w="1094"/>
        <w:gridCol w:w="1183"/>
        <w:gridCol w:w="1209"/>
      </w:tblGrid>
      <w:tr w14:paraId="26E9A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37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机主姓名</w:t>
            </w: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F2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460" w:type="dxa"/>
            <w:gridSpan w:val="5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A7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身份证号或组织机构代码</w:t>
            </w:r>
          </w:p>
        </w:tc>
        <w:tc>
          <w:tcPr>
            <w:tcW w:w="239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11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66D9A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BA4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地    址</w:t>
            </w: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66A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CF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24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电  话</w:t>
            </w:r>
          </w:p>
        </w:tc>
        <w:tc>
          <w:tcPr>
            <w:tcW w:w="3486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8B2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84D5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1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FE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报废农机回收确认表编号</w:t>
            </w:r>
          </w:p>
        </w:tc>
        <w:tc>
          <w:tcPr>
            <w:tcW w:w="5852" w:type="dxa"/>
            <w:gridSpan w:val="7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ECF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8A9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81" w:type="dxa"/>
            <w:gridSpan w:val="3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539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一卡通（合作组织）账号</w:t>
            </w:r>
          </w:p>
        </w:tc>
        <w:tc>
          <w:tcPr>
            <w:tcW w:w="5852" w:type="dxa"/>
            <w:gridSpan w:val="7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F9F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FBF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A5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2D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机型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E0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类  别</w:t>
            </w: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8A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中央补贴额（元）</w:t>
            </w: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BD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省级补贴额（元）</w:t>
            </w: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AE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市级补贴额（元）</w:t>
            </w: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25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核实结果</w:t>
            </w:r>
          </w:p>
        </w:tc>
      </w:tr>
      <w:tr w14:paraId="2182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restart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C8F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机型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类别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补贴额核实情况</w:t>
            </w:r>
          </w:p>
          <w:p w14:paraId="11770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（本栏由当地农机主管部门填写）</w:t>
            </w: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5AD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拖拉机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EEC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5D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CD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C0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401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CEE6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983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20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自走式全喂入稻麦联合收割机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73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F92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8D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C78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92E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E3E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832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F2B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自走式半喂入稻麦</w:t>
            </w:r>
          </w:p>
          <w:p w14:paraId="77925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联合收割机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7DF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13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424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FFFFFF" w:fill="D9D9D9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78B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DD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B34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9E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3B3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水稻插秧机、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976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9C5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730A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EFF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BD8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FA4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BAE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FF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机动喷雾（粉）机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DC1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42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1E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F8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8C8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F01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645A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E32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机动脱粒机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3A1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31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67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947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C6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370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C2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E2D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  <w:t>饲料（草）粉碎机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5CC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EE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F3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21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95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978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E7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8B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铡草机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630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7CE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08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B60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6A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00E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38A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E8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植保无人驾驶空器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C0B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153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934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BF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7A8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A53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9" w:type="dxa"/>
            <w:vMerge w:val="continue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F6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2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E4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循环式烘干机</w:t>
            </w:r>
          </w:p>
        </w:tc>
        <w:tc>
          <w:tcPr>
            <w:tcW w:w="1094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CDB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78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CC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27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1209" w:type="dxa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E70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8D7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433" w:type="dxa"/>
            <w:gridSpan w:val="10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2DE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区农业农村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>（农机）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门意见：</w:t>
            </w:r>
          </w:p>
          <w:p w14:paraId="40C74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776D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  <w:p w14:paraId="4C6ED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（盖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章）</w:t>
            </w:r>
          </w:p>
          <w:p w14:paraId="1BBDD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         年   月  日</w:t>
            </w:r>
          </w:p>
        </w:tc>
      </w:tr>
      <w:tr w14:paraId="53DC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043" w:type="dxa"/>
            <w:gridSpan w:val="2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7D8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备  注</w:t>
            </w:r>
          </w:p>
        </w:tc>
        <w:tc>
          <w:tcPr>
            <w:tcW w:w="7390" w:type="dxa"/>
            <w:gridSpan w:val="8"/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3E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．此证明作为申请报废更新补贴的凭证，不得涂改、伪造；</w:t>
            </w:r>
          </w:p>
          <w:p w14:paraId="5CDA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</w:rPr>
              <w:t>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区农机管理部门负责填写报废机具信息并核实，如核无误，签注“报废机具信息核实无误”字样。</w:t>
            </w:r>
          </w:p>
          <w:p w14:paraId="1B9DA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-SA"/>
              </w:rPr>
              <w:t>．本表一式两份：一份留存区农机管理部门；一份留存区财政部门。</w:t>
            </w:r>
          </w:p>
        </w:tc>
      </w:tr>
    </w:tbl>
    <w:p w14:paraId="4EE82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附件7</w:t>
      </w:r>
    </w:p>
    <w:p w14:paraId="6E40DC5C">
      <w:pPr>
        <w:pStyle w:val="9"/>
        <w:rPr>
          <w:rFonts w:hint="eastAsia"/>
          <w:lang w:val="en-US" w:eastAsia="zh-CN"/>
        </w:rPr>
      </w:pPr>
    </w:p>
    <w:p w14:paraId="5410C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镇（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街）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月农机报废更新补贴实施情况统计表</w:t>
      </w:r>
    </w:p>
    <w:tbl>
      <w:tblPr>
        <w:tblStyle w:val="11"/>
        <w:tblpPr w:leftFromText="180" w:rightFromText="180" w:vertAnchor="text" w:horzAnchor="page" w:tblpXSpec="center" w:tblpY="5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0"/>
        <w:gridCol w:w="3351"/>
      </w:tblGrid>
      <w:tr w14:paraId="7B25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51F8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报废机具台数（台）</w:t>
            </w:r>
          </w:p>
        </w:tc>
        <w:tc>
          <w:tcPr>
            <w:tcW w:w="3351" w:type="dxa"/>
            <w:noWrap w:val="0"/>
            <w:vAlign w:val="bottom"/>
          </w:tcPr>
          <w:p w14:paraId="4FA03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C8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21188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其中：拖拉机（台）</w:t>
            </w:r>
          </w:p>
        </w:tc>
        <w:tc>
          <w:tcPr>
            <w:tcW w:w="3351" w:type="dxa"/>
            <w:noWrap w:val="0"/>
            <w:vAlign w:val="bottom"/>
          </w:tcPr>
          <w:p w14:paraId="7283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343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0AE9D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 w:firstLine="96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联合收割机（台）</w:t>
            </w:r>
          </w:p>
        </w:tc>
        <w:tc>
          <w:tcPr>
            <w:tcW w:w="3351" w:type="dxa"/>
            <w:noWrap w:val="0"/>
            <w:vAlign w:val="bottom"/>
          </w:tcPr>
          <w:p w14:paraId="5EE7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A7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5F604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 w:firstLine="96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水稻插秧机（台）</w:t>
            </w:r>
          </w:p>
        </w:tc>
        <w:tc>
          <w:tcPr>
            <w:tcW w:w="3351" w:type="dxa"/>
            <w:noWrap w:val="0"/>
            <w:vAlign w:val="bottom"/>
          </w:tcPr>
          <w:p w14:paraId="6EBDF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8F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45B0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 w:firstLine="96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机动喷雾（粉）机（台）</w:t>
            </w:r>
          </w:p>
        </w:tc>
        <w:tc>
          <w:tcPr>
            <w:tcW w:w="3351" w:type="dxa"/>
            <w:noWrap w:val="0"/>
            <w:vAlign w:val="bottom"/>
          </w:tcPr>
          <w:p w14:paraId="1782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344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380EC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 w:firstLine="96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机动脱粒机（台）</w:t>
            </w:r>
          </w:p>
        </w:tc>
        <w:tc>
          <w:tcPr>
            <w:tcW w:w="3351" w:type="dxa"/>
            <w:noWrap w:val="0"/>
            <w:vAlign w:val="bottom"/>
          </w:tcPr>
          <w:p w14:paraId="3753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E4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13A54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 w:firstLine="96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饲料（草）粉碎机（台）</w:t>
            </w:r>
          </w:p>
        </w:tc>
        <w:tc>
          <w:tcPr>
            <w:tcW w:w="3351" w:type="dxa"/>
            <w:noWrap w:val="0"/>
            <w:vAlign w:val="bottom"/>
          </w:tcPr>
          <w:p w14:paraId="62A2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F8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09993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 w:firstLine="96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铡草机（台）</w:t>
            </w:r>
          </w:p>
        </w:tc>
        <w:tc>
          <w:tcPr>
            <w:tcW w:w="3351" w:type="dxa"/>
            <w:noWrap w:val="0"/>
            <w:vAlign w:val="bottom"/>
          </w:tcPr>
          <w:p w14:paraId="3E46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C5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0779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 w:firstLine="96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植保无人驾驶航空器（台）</w:t>
            </w:r>
          </w:p>
        </w:tc>
        <w:tc>
          <w:tcPr>
            <w:tcW w:w="3351" w:type="dxa"/>
            <w:noWrap w:val="0"/>
            <w:vAlign w:val="bottom"/>
          </w:tcPr>
          <w:p w14:paraId="15693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D6D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710" w:type="dxa"/>
            <w:noWrap w:val="0"/>
            <w:vAlign w:val="bottom"/>
          </w:tcPr>
          <w:p w14:paraId="1395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 w:firstLine="96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烘干机（台）</w:t>
            </w:r>
          </w:p>
        </w:tc>
        <w:tc>
          <w:tcPr>
            <w:tcW w:w="3351" w:type="dxa"/>
            <w:noWrap w:val="0"/>
            <w:vAlign w:val="bottom"/>
          </w:tcPr>
          <w:p w14:paraId="56E7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AEB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933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36" w:lineRule="auto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7BB7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WJkY2VlMTBiMWQ3YjUxNTdhNTgwNWEyMTM2OTYifQ=="/>
  </w:docVars>
  <w:rsids>
    <w:rsidRoot w:val="00000000"/>
    <w:rsid w:val="035270F4"/>
    <w:rsid w:val="057A2C1A"/>
    <w:rsid w:val="15883FAE"/>
    <w:rsid w:val="16375D0B"/>
    <w:rsid w:val="18BB4BF1"/>
    <w:rsid w:val="29A02C2B"/>
    <w:rsid w:val="2D0C0D91"/>
    <w:rsid w:val="2D7A6297"/>
    <w:rsid w:val="34FE69C1"/>
    <w:rsid w:val="5D785315"/>
    <w:rsid w:val="75A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spacing w:line="570" w:lineRule="exact"/>
      <w:jc w:val="center"/>
      <w:outlineLvl w:val="0"/>
    </w:pPr>
    <w:rPr>
      <w:rFonts w:ascii="方正小标宋简体" w:hAnsi="方正小标宋简体" w:eastAsia="方正小标宋简体" w:cs="Times New Roman"/>
      <w:sz w:val="4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780"/>
      </w:tabs>
      <w:spacing w:beforeLines="0" w:beforeAutospacing="0" w:afterLines="0" w:afterAutospacing="0" w:line="570" w:lineRule="exact"/>
      <w:ind w:firstLine="0" w:firstLineChars="0"/>
      <w:jc w:val="center"/>
      <w:outlineLvl w:val="1"/>
    </w:pPr>
    <w:rPr>
      <w:rFonts w:hint="eastAsia" w:ascii="Arial" w:hAnsi="Arial" w:eastAsia="方正楷体_GB2312" w:cs="宋体"/>
      <w:szCs w:val="48"/>
      <w:lang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next w:val="6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c 4"/>
    <w:next w:val="1"/>
    <w:unhideWhenUsed/>
    <w:qFormat/>
    <w:uiPriority w:val="39"/>
    <w:pPr>
      <w:widowControl w:val="0"/>
      <w:ind w:left="1260" w:leftChars="6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9">
    <w:name w:val="Body Text First Indent 2"/>
    <w:basedOn w:val="1"/>
    <w:qFormat/>
    <w:uiPriority w:val="0"/>
    <w:pPr>
      <w:ind w:firstLine="420" w:firstLineChars="200"/>
    </w:pPr>
  </w:style>
  <w:style w:type="table" w:styleId="1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Char"/>
    <w:link w:val="3"/>
    <w:qFormat/>
    <w:uiPriority w:val="0"/>
    <w:rPr>
      <w:rFonts w:hint="eastAsia" w:ascii="宋体" w:hAnsi="宋体" w:eastAsia="方正小标宋简体" w:cs="Times New Roman"/>
      <w:bCs/>
      <w:kern w:val="44"/>
      <w:sz w:val="40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2023-02-10T07:56:00Z</dcterms:created>
  <dc:creator>Administrator</dc:creator>
  <cp:lastModifiedBy>吴房斌</cp:lastModifiedBy>
  <dcterms:modified xsi:type="dcterms:W3CDTF">2024-09-11T02:23:20Z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BDED747629444B008BCE2AD440B9E378</vt:lpwstr>
  </property>
</Properties>
</file>