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"/>
        <w:gridCol w:w="641"/>
        <w:gridCol w:w="1486"/>
        <w:gridCol w:w="916"/>
        <w:gridCol w:w="708"/>
        <w:gridCol w:w="1008"/>
        <w:gridCol w:w="887"/>
        <w:gridCol w:w="134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75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yellow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和学籍在线验证报告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已毕业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）提供（含国、境外学习人员）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在读证明和学习课程名称和中文翻译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在读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棒垒球教练岗位有关材料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体育教练员岗位提供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应聘人员签名：                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、本表所列材料原件和复印件（A4纸规格）参加复审，工作人员核对原件后，退回原件收复印件（报名登记表、党员身份证明收原件）。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非2024年毕业生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486"/>
        <w:gridCol w:w="916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yellow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本科学历人员提供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国、境外研究生毕业人员提供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单位和行政主管部门出具的同意报考证明（原件）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机关和企事业单位编制人员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u w:val="single"/>
                <w:lang w:val="en-US" w:eastAsia="zh-CN"/>
              </w:rPr>
              <w:t>必须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提供（工作单位和行政主管部门均须盖章）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劳动合同和社保记录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临聘等非编制人员提供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在职证明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编制在职人员提供（学校出具）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县（区）级及以上奖项证书（材料）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棒垒球教练岗位有关材料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体育教练员岗位提供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应聘人员签名：                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、本表所列材料原件和复印件（A4纸规格）参加复审，工作人员核对原件后，退回原件收复印件（报名登记表、同意报考证明、在职证明、党员身份证明收原件）。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62C692E"/>
    <w:rsid w:val="07C105FB"/>
    <w:rsid w:val="083360E2"/>
    <w:rsid w:val="08E04C1D"/>
    <w:rsid w:val="098E30E2"/>
    <w:rsid w:val="0CE67D91"/>
    <w:rsid w:val="0D8269F3"/>
    <w:rsid w:val="0F7D75D0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1DA634B"/>
    <w:rsid w:val="24667ED2"/>
    <w:rsid w:val="25873228"/>
    <w:rsid w:val="259B7453"/>
    <w:rsid w:val="26DB1AF5"/>
    <w:rsid w:val="282105EF"/>
    <w:rsid w:val="2B986607"/>
    <w:rsid w:val="2D2130BB"/>
    <w:rsid w:val="2DC27831"/>
    <w:rsid w:val="2F2D7919"/>
    <w:rsid w:val="2F4A23A5"/>
    <w:rsid w:val="30CC0D14"/>
    <w:rsid w:val="31F35903"/>
    <w:rsid w:val="32BD7307"/>
    <w:rsid w:val="34CD146F"/>
    <w:rsid w:val="36CE022E"/>
    <w:rsid w:val="38A57E10"/>
    <w:rsid w:val="38EE709E"/>
    <w:rsid w:val="3935120E"/>
    <w:rsid w:val="3ADB0CF8"/>
    <w:rsid w:val="3D3272CD"/>
    <w:rsid w:val="41C33697"/>
    <w:rsid w:val="42016443"/>
    <w:rsid w:val="42E136E5"/>
    <w:rsid w:val="44776185"/>
    <w:rsid w:val="45DB75B3"/>
    <w:rsid w:val="460C442D"/>
    <w:rsid w:val="47842256"/>
    <w:rsid w:val="4A37491F"/>
    <w:rsid w:val="4DA155CD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A0D11AA"/>
    <w:rsid w:val="6A602252"/>
    <w:rsid w:val="6A8639E8"/>
    <w:rsid w:val="6D0C075C"/>
    <w:rsid w:val="70C27F8A"/>
    <w:rsid w:val="755F70DF"/>
    <w:rsid w:val="756F43A1"/>
    <w:rsid w:val="7587145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2024-04-08T01:55:48Z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2B331C20442D45C1A6D520EB35E16222</vt:lpwstr>
  </property>
</Properties>
</file>