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i w:val="0"/>
          <w:iCs w:val="0"/>
          <w:caps w:val="0"/>
          <w:color w:val="111111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11111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附件3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镇街咨询电话</w:t>
      </w:r>
    </w:p>
    <w:p>
      <w:pPr>
        <w:jc w:val="center"/>
        <w:rPr>
          <w:rFonts w:hint="eastAsia" w:ascii="仿宋_GB2312" w:eastAsia="仿宋_GB2312" w:cs="仿宋_GB2312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111111"/>
          <w:spacing w:val="-20"/>
          <w:kern w:val="0"/>
          <w:sz w:val="32"/>
          <w:szCs w:val="32"/>
          <w:highlight w:val="none"/>
          <w:lang w:val="en-US" w:eastAsia="zh-CN" w:bidi="ar"/>
        </w:rPr>
        <w:t>（增城区科技创新发展扶持资金项目（经济和社会科技</w:t>
      </w:r>
      <w:r>
        <w:rPr>
          <w:rFonts w:hint="eastAsia" w:ascii="仿宋_GB2312" w:eastAsia="仿宋_GB2312" w:cs="仿宋_GB2312"/>
          <w:spacing w:val="-20"/>
          <w:sz w:val="32"/>
          <w:szCs w:val="32"/>
          <w:highlight w:val="none"/>
          <w:lang w:val="en-US" w:eastAsia="zh-CN"/>
        </w:rPr>
        <w:t>专题项目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111111"/>
          <w:spacing w:val="-20"/>
          <w:kern w:val="0"/>
          <w:sz w:val="32"/>
          <w:szCs w:val="32"/>
          <w:highlight w:val="none"/>
          <w:lang w:val="en-US" w:eastAsia="zh-CN" w:bidi="ar"/>
        </w:rPr>
        <w:t>））</w:t>
      </w:r>
    </w:p>
    <w:tbl>
      <w:tblPr>
        <w:tblStyle w:val="3"/>
        <w:tblW w:w="9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842"/>
        <w:gridCol w:w="2172"/>
        <w:gridCol w:w="3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jc w:val="center"/>
              <w:rPr>
                <w:rFonts w:hint="default" w:asci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镇街名称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default" w:asci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default" w:asci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default" w:asci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荔城街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曾倩韵</w:t>
            </w:r>
          </w:p>
        </w:tc>
        <w:tc>
          <w:tcPr>
            <w:tcW w:w="2172" w:type="dxa"/>
            <w:vAlign w:val="top"/>
          </w:tcPr>
          <w:p>
            <w:pPr>
              <w:jc w:val="center"/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82612399</w:t>
            </w:r>
          </w:p>
        </w:tc>
        <w:tc>
          <w:tcPr>
            <w:tcW w:w="3588" w:type="dxa"/>
            <w:vAlign w:val="top"/>
          </w:tcPr>
          <w:p>
            <w:pPr>
              <w:jc w:val="left"/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荔城大道148号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增江街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蒋文雅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82719733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增江大道南32号（综合政务服务中心）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朱村街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江运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82854478</w:t>
            </w:r>
          </w:p>
        </w:tc>
        <w:tc>
          <w:tcPr>
            <w:tcW w:w="3588" w:type="dxa"/>
            <w:vAlign w:val="center"/>
          </w:tcPr>
          <w:p>
            <w:pPr>
              <w:jc w:val="left"/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朱村街平安路1号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永宁街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邓子云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82971188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永宁街荔香街4号9号楼403室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荔湖街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谢晓君  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26256635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荔湖街荔湖大道97号1号楼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宁西街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陈润秋</w:t>
            </w:r>
          </w:p>
        </w:tc>
        <w:tc>
          <w:tcPr>
            <w:tcW w:w="2172" w:type="dxa"/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32199233</w:t>
            </w:r>
          </w:p>
        </w:tc>
        <w:tc>
          <w:tcPr>
            <w:tcW w:w="3588" w:type="dxa"/>
          </w:tcPr>
          <w:p>
            <w:pPr>
              <w:jc w:val="both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宁西街镇前街25号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新塘镇</w:t>
            </w:r>
          </w:p>
        </w:tc>
        <w:tc>
          <w:tcPr>
            <w:tcW w:w="1842" w:type="dxa"/>
            <w:vAlign w:val="top"/>
          </w:tcPr>
          <w:p>
            <w:pPr>
              <w:ind w:firstLine="320" w:firstLineChars="100"/>
              <w:jc w:val="both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何嘉俊</w:t>
            </w:r>
          </w:p>
        </w:tc>
        <w:tc>
          <w:tcPr>
            <w:tcW w:w="2172" w:type="dxa"/>
            <w:vAlign w:val="top"/>
          </w:tcPr>
          <w:p>
            <w:pPr>
              <w:ind w:firstLine="320" w:firstLineChars="100"/>
              <w:jc w:val="both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82768464</w:t>
            </w:r>
          </w:p>
        </w:tc>
        <w:tc>
          <w:tcPr>
            <w:tcW w:w="3588" w:type="dxa"/>
            <w:vAlign w:val="top"/>
          </w:tcPr>
          <w:p>
            <w:pPr>
              <w:jc w:val="both"/>
              <w:rPr>
                <w:rFonts w:hint="default" w:asci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新塘镇府前路38号</w:t>
            </w:r>
            <w:r>
              <w:rPr>
                <w:rFonts w:hint="default" w:asci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石滩镇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黎转河</w:t>
            </w:r>
          </w:p>
        </w:tc>
        <w:tc>
          <w:tcPr>
            <w:tcW w:w="2172" w:type="dxa"/>
            <w:vAlign w:val="top"/>
          </w:tcPr>
          <w:p>
            <w:pPr>
              <w:ind w:firstLine="320" w:firstLineChars="100"/>
              <w:jc w:val="both"/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82923337</w:t>
            </w:r>
          </w:p>
        </w:tc>
        <w:tc>
          <w:tcPr>
            <w:tcW w:w="3588" w:type="dxa"/>
            <w:vAlign w:val="top"/>
          </w:tcPr>
          <w:p>
            <w:pPr>
              <w:jc w:val="both"/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石滩镇解放南路38号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中新镇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汤景全</w:t>
            </w:r>
          </w:p>
        </w:tc>
        <w:tc>
          <w:tcPr>
            <w:tcW w:w="2172" w:type="dxa"/>
            <w:vAlign w:val="top"/>
          </w:tcPr>
          <w:p>
            <w:pPr>
              <w:jc w:val="center"/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82866203</w:t>
            </w:r>
          </w:p>
        </w:tc>
        <w:tc>
          <w:tcPr>
            <w:tcW w:w="3588" w:type="dxa"/>
            <w:vAlign w:val="top"/>
          </w:tcPr>
          <w:p>
            <w:pPr>
              <w:jc w:val="both"/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中新镇中福路30号305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派潭镇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范宜赞</w:t>
            </w:r>
          </w:p>
        </w:tc>
        <w:tc>
          <w:tcPr>
            <w:tcW w:w="2172" w:type="dxa"/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82822993</w:t>
            </w:r>
          </w:p>
        </w:tc>
        <w:tc>
          <w:tcPr>
            <w:tcW w:w="3588" w:type="dxa"/>
            <w:vAlign w:val="top"/>
          </w:tcPr>
          <w:p>
            <w:pPr>
              <w:jc w:val="both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派潭镇西岭东路19号2楼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正果镇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李俊良</w:t>
            </w:r>
          </w:p>
        </w:tc>
        <w:tc>
          <w:tcPr>
            <w:tcW w:w="2172" w:type="dxa"/>
            <w:vAlign w:val="top"/>
          </w:tcPr>
          <w:p>
            <w:pPr>
              <w:jc w:val="center"/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82811398</w:t>
            </w:r>
          </w:p>
        </w:tc>
        <w:tc>
          <w:tcPr>
            <w:tcW w:w="3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正果镇粤菜师傅工作室三楼经济发展办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小楼镇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张银英</w:t>
            </w:r>
          </w:p>
        </w:tc>
        <w:tc>
          <w:tcPr>
            <w:tcW w:w="2172" w:type="dxa"/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82841168</w:t>
            </w:r>
          </w:p>
        </w:tc>
        <w:tc>
          <w:tcPr>
            <w:tcW w:w="3588" w:type="dxa"/>
            <w:vAlign w:val="top"/>
          </w:tcPr>
          <w:p>
            <w:pPr>
              <w:jc w:val="both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小楼镇泰安路7-3号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仙村镇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刘绍碧</w:t>
            </w:r>
          </w:p>
        </w:tc>
        <w:tc>
          <w:tcPr>
            <w:tcW w:w="2172" w:type="dxa"/>
            <w:vAlign w:val="top"/>
          </w:tcPr>
          <w:p>
            <w:pPr>
              <w:jc w:val="center"/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82936509</w:t>
            </w:r>
          </w:p>
        </w:tc>
        <w:tc>
          <w:tcPr>
            <w:tcW w:w="3588" w:type="dxa"/>
            <w:vAlign w:val="top"/>
          </w:tcPr>
          <w:p>
            <w:pPr>
              <w:jc w:val="both"/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仙村镇仙村大道16号</w:t>
            </w:r>
          </w:p>
        </w:tc>
      </w:tr>
    </w:tbl>
    <w:p>
      <w:pPr>
        <w:jc w:val="both"/>
        <w:rPr>
          <w:rFonts w:hint="default" w:asci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13B44"/>
    <w:rsid w:val="00657C1D"/>
    <w:rsid w:val="025A02C1"/>
    <w:rsid w:val="07CE4D33"/>
    <w:rsid w:val="081566F4"/>
    <w:rsid w:val="0BFE2865"/>
    <w:rsid w:val="0E227594"/>
    <w:rsid w:val="0E2938D9"/>
    <w:rsid w:val="148901C9"/>
    <w:rsid w:val="175F6CF1"/>
    <w:rsid w:val="19CC638E"/>
    <w:rsid w:val="1F501577"/>
    <w:rsid w:val="25535D5D"/>
    <w:rsid w:val="27CC5969"/>
    <w:rsid w:val="281F6FC2"/>
    <w:rsid w:val="29071633"/>
    <w:rsid w:val="29085DC1"/>
    <w:rsid w:val="2AC13B44"/>
    <w:rsid w:val="2E596E31"/>
    <w:rsid w:val="300216A1"/>
    <w:rsid w:val="305006B7"/>
    <w:rsid w:val="3ACA3515"/>
    <w:rsid w:val="3BAE7DC5"/>
    <w:rsid w:val="44284563"/>
    <w:rsid w:val="4A7405FE"/>
    <w:rsid w:val="4A823060"/>
    <w:rsid w:val="4AE3077B"/>
    <w:rsid w:val="4F431A29"/>
    <w:rsid w:val="4F733AF7"/>
    <w:rsid w:val="53656B50"/>
    <w:rsid w:val="548C3BFF"/>
    <w:rsid w:val="588C62E8"/>
    <w:rsid w:val="5B1B3D6A"/>
    <w:rsid w:val="5F456EF1"/>
    <w:rsid w:val="60811EF7"/>
    <w:rsid w:val="612C3883"/>
    <w:rsid w:val="61FF380A"/>
    <w:rsid w:val="62E83CDB"/>
    <w:rsid w:val="64244C63"/>
    <w:rsid w:val="66296662"/>
    <w:rsid w:val="67594D99"/>
    <w:rsid w:val="67C779F2"/>
    <w:rsid w:val="68B35BC3"/>
    <w:rsid w:val="69B16643"/>
    <w:rsid w:val="6D071592"/>
    <w:rsid w:val="6D3A14E0"/>
    <w:rsid w:val="6D7C59C8"/>
    <w:rsid w:val="6ED856B7"/>
    <w:rsid w:val="701D1589"/>
    <w:rsid w:val="71620654"/>
    <w:rsid w:val="71805771"/>
    <w:rsid w:val="71E3152B"/>
    <w:rsid w:val="796865D3"/>
    <w:rsid w:val="7B9867B9"/>
    <w:rsid w:val="7CCE1725"/>
    <w:rsid w:val="7EF8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2024-01-03T03:14:00Z</dcterms:created>
  <dc:creator>Administrator</dc:creator>
  <cp:lastModifiedBy>Administrator</cp:lastModifiedBy>
  <dcterms:modified xsi:type="dcterms:W3CDTF">2024-01-24T10:12:20Z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