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jc w:val="left"/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lang w:val="en-US" w:eastAsia="zh-CN"/>
        </w:rPr>
        <w:t>3</w:t>
      </w:r>
    </w:p>
    <w:p>
      <w:pPr>
        <w:tabs>
          <w:tab w:val="left" w:pos="852"/>
        </w:tabs>
        <w:wordWrap w:val="0"/>
        <w:spacing w:line="600" w:lineRule="exact"/>
        <w:jc w:val="center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</w:p>
    <w:p>
      <w:pPr>
        <w:tabs>
          <w:tab w:val="left" w:pos="852"/>
        </w:tabs>
        <w:wordWrap w:val="0"/>
        <w:spacing w:line="600" w:lineRule="exact"/>
        <w:jc w:val="center"/>
        <w:rPr>
          <w:rFonts w:ascii="Times New Roman" w:hAnsi="Times New Roman" w:eastAsia="方正小标宋简体" w:cs="Times New Roman"/>
          <w:b w:val="0"/>
          <w:bCs/>
          <w:snapToGrid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sz w:val="44"/>
          <w:szCs w:val="44"/>
        </w:rPr>
        <w:t>推荐函（评价报告）提纲</w:t>
      </w:r>
    </w:p>
    <w:p>
      <w:pPr>
        <w:tabs>
          <w:tab w:val="left" w:pos="852"/>
        </w:tabs>
        <w:wordWrap w:val="0"/>
        <w:spacing w:line="600" w:lineRule="exact"/>
        <w:jc w:val="left"/>
        <w:rPr>
          <w:rFonts w:ascii="Times New Roman" w:hAnsi="Times New Roman" w:eastAsia="仿宋_GB2312" w:cs="Times New Roman"/>
          <w:snapToGrid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tabs>
          <w:tab w:val="left" w:pos="852"/>
        </w:tabs>
        <w:wordWrap w:val="0"/>
        <w:spacing w:line="600" w:lineRule="exact"/>
        <w:ind w:firstLine="850" w:firstLineChars="200"/>
        <w:jc w:val="left"/>
        <w:rPr>
          <w:rFonts w:ascii="Times New Roman" w:hAnsi="Times New Roman" w:eastAsia="仿宋_GB2312" w:cs="Times New Roman"/>
          <w:snapToGrid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0"/>
          <w:sz w:val="32"/>
          <w:szCs w:val="32"/>
          <w:shd w:val="clear" w:color="auto" w:fill="FFFFFF"/>
        </w:rPr>
        <w:t>一、本辖区评审工作组织实施情况；</w:t>
      </w:r>
    </w:p>
    <w:p>
      <w:pPr>
        <w:tabs>
          <w:tab w:val="left" w:pos="852"/>
        </w:tabs>
        <w:wordWrap w:val="0"/>
        <w:spacing w:line="600" w:lineRule="exact"/>
        <w:ind w:firstLine="850" w:firstLineChars="200"/>
        <w:jc w:val="left"/>
        <w:rPr>
          <w:rFonts w:ascii="Times New Roman" w:hAnsi="Times New Roman" w:eastAsia="仿宋_GB2312" w:cs="Times New Roman"/>
          <w:snapToGrid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0"/>
          <w:sz w:val="32"/>
          <w:szCs w:val="32"/>
          <w:shd w:val="clear" w:color="auto" w:fill="FFFFFF"/>
        </w:rPr>
        <w:t>二、本辖区推荐基地认定名单及意见（未通过区级评审无需报送）；</w:t>
      </w:r>
    </w:p>
    <w:p>
      <w:pPr>
        <w:tabs>
          <w:tab w:val="left" w:pos="852"/>
        </w:tabs>
        <w:wordWrap w:val="0"/>
        <w:spacing w:line="600" w:lineRule="exact"/>
        <w:ind w:firstLine="850" w:firstLineChars="200"/>
        <w:jc w:val="left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0"/>
          <w:sz w:val="32"/>
          <w:szCs w:val="32"/>
          <w:shd w:val="clear" w:color="auto" w:fill="FFFFFF"/>
        </w:rPr>
        <w:t>三、本辖区基地评价名单及意见。（需明确对各基地评价通过、评价不通过、评价退出的意见和原因）</w:t>
      </w:r>
    </w:p>
    <w:sectPr>
      <w:footerReference r:id="rId3" w:type="even"/>
      <w:pgSz w:w="11906" w:h="16838"/>
      <w:pgMar w:top="2098" w:right="1531" w:bottom="1474" w:left="1531" w:header="851" w:footer="992" w:gutter="0"/>
      <w:pgNumType w:fmt="decimal"/>
      <w:cols w:space="720" w:num="1"/>
      <w:docGrid w:type="linesAndChar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kMzczZTc4ZTJjNjcyZGVhMWQ0YWIzMDdmMjA5YWQifQ=="/>
  </w:docVars>
  <w:rsids>
    <w:rsidRoot w:val="00A65AD7"/>
    <w:rsid w:val="00062161"/>
    <w:rsid w:val="000A35CE"/>
    <w:rsid w:val="000A7D1B"/>
    <w:rsid w:val="000E250F"/>
    <w:rsid w:val="0011704B"/>
    <w:rsid w:val="00170F4F"/>
    <w:rsid w:val="002354E2"/>
    <w:rsid w:val="002B6007"/>
    <w:rsid w:val="003E31B6"/>
    <w:rsid w:val="00455A29"/>
    <w:rsid w:val="004C07DD"/>
    <w:rsid w:val="00602BD5"/>
    <w:rsid w:val="006F424B"/>
    <w:rsid w:val="00782E87"/>
    <w:rsid w:val="007A4657"/>
    <w:rsid w:val="007E64FD"/>
    <w:rsid w:val="00851B1D"/>
    <w:rsid w:val="008B4F03"/>
    <w:rsid w:val="009C4083"/>
    <w:rsid w:val="009F44B1"/>
    <w:rsid w:val="00A00A29"/>
    <w:rsid w:val="00A043A1"/>
    <w:rsid w:val="00A65AD7"/>
    <w:rsid w:val="00AA14E5"/>
    <w:rsid w:val="00B70E05"/>
    <w:rsid w:val="00BF08FA"/>
    <w:rsid w:val="00C34B10"/>
    <w:rsid w:val="00C550E3"/>
    <w:rsid w:val="00C6436F"/>
    <w:rsid w:val="00CE73FD"/>
    <w:rsid w:val="00D45659"/>
    <w:rsid w:val="00D7255F"/>
    <w:rsid w:val="00D75CA2"/>
    <w:rsid w:val="00D9725B"/>
    <w:rsid w:val="00DE0966"/>
    <w:rsid w:val="00E97B2D"/>
    <w:rsid w:val="00EE600F"/>
    <w:rsid w:val="00F04485"/>
    <w:rsid w:val="00F27908"/>
    <w:rsid w:val="02E466CE"/>
    <w:rsid w:val="0B0948DC"/>
    <w:rsid w:val="0F7E766A"/>
    <w:rsid w:val="133C4712"/>
    <w:rsid w:val="17FC2865"/>
    <w:rsid w:val="1A9C249F"/>
    <w:rsid w:val="1ACD4AE7"/>
    <w:rsid w:val="1BCD70D4"/>
    <w:rsid w:val="1EEB2FCC"/>
    <w:rsid w:val="23D5257E"/>
    <w:rsid w:val="25A559CE"/>
    <w:rsid w:val="264C3870"/>
    <w:rsid w:val="2ABD0C2A"/>
    <w:rsid w:val="35B73E8F"/>
    <w:rsid w:val="386A108F"/>
    <w:rsid w:val="39274052"/>
    <w:rsid w:val="39C57FE6"/>
    <w:rsid w:val="3BF70EF8"/>
    <w:rsid w:val="3DF32DF4"/>
    <w:rsid w:val="40274AA9"/>
    <w:rsid w:val="40943F58"/>
    <w:rsid w:val="41B3233B"/>
    <w:rsid w:val="47BD0995"/>
    <w:rsid w:val="49E70AEB"/>
    <w:rsid w:val="4C203E34"/>
    <w:rsid w:val="4D7873BA"/>
    <w:rsid w:val="4E43433C"/>
    <w:rsid w:val="545C0602"/>
    <w:rsid w:val="59CC786F"/>
    <w:rsid w:val="5A5F212F"/>
    <w:rsid w:val="5B984A1B"/>
    <w:rsid w:val="5C976726"/>
    <w:rsid w:val="61261558"/>
    <w:rsid w:val="62793616"/>
    <w:rsid w:val="65F79843"/>
    <w:rsid w:val="68313F5F"/>
    <w:rsid w:val="6B337D77"/>
    <w:rsid w:val="6C601FE8"/>
    <w:rsid w:val="6D772439"/>
    <w:rsid w:val="6F570624"/>
    <w:rsid w:val="71CF468D"/>
    <w:rsid w:val="75A35ACC"/>
    <w:rsid w:val="75EF1CB9"/>
    <w:rsid w:val="763E3135"/>
    <w:rsid w:val="774034C1"/>
    <w:rsid w:val="77750EA2"/>
    <w:rsid w:val="79D4446B"/>
    <w:rsid w:val="7ACA5211"/>
    <w:rsid w:val="7EBE525E"/>
    <w:rsid w:val="A7EFEAF6"/>
    <w:rsid w:val="BFFC1FC3"/>
    <w:rsid w:val="E7D78815"/>
    <w:rsid w:val="EF7FBB3A"/>
    <w:rsid w:val="F37E9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320" w:lineRule="exact"/>
      <w:jc w:val="center"/>
    </w:pPr>
    <w:rPr>
      <w:rFonts w:hint="eastAsia" w:ascii="Times New Roman" w:hAnsi="Times New Roman" w:eastAsia="Times New Roman" w:cs="Times New Roman"/>
      <w:sz w:val="32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annotation text"/>
    <w:basedOn w:val="1"/>
    <w:link w:val="27"/>
    <w:autoRedefine/>
    <w:unhideWhenUsed/>
    <w:qFormat/>
    <w:uiPriority w:val="99"/>
    <w:pPr>
      <w:jc w:val="left"/>
    </w:pPr>
  </w:style>
  <w:style w:type="paragraph" w:styleId="5">
    <w:name w:val="Balloon Text"/>
    <w:basedOn w:val="1"/>
    <w:link w:val="16"/>
    <w:autoRedefine/>
    <w:unhideWhenUsed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autoRedefine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9">
    <w:name w:val="annotation subject"/>
    <w:basedOn w:val="4"/>
    <w:next w:val="4"/>
    <w:link w:val="28"/>
    <w:autoRedefine/>
    <w:semiHidden/>
    <w:unhideWhenUsed/>
    <w:qFormat/>
    <w:uiPriority w:val="99"/>
    <w:rPr>
      <w:b/>
      <w:bCs/>
    </w:rPr>
  </w:style>
  <w:style w:type="table" w:styleId="11">
    <w:name w:val="Table Grid"/>
    <w:autoRedefine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page number"/>
    <w:autoRedefine/>
    <w:qFormat/>
    <w:uiPriority w:val="0"/>
  </w:style>
  <w:style w:type="character" w:styleId="14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basedOn w:val="12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2"/>
    <w:autoRedefine/>
    <w:semiHidden/>
    <w:qFormat/>
    <w:uiPriority w:val="0"/>
    <w:rPr>
      <w:sz w:val="18"/>
      <w:szCs w:val="18"/>
    </w:rPr>
  </w:style>
  <w:style w:type="character" w:customStyle="1" w:styleId="18">
    <w:name w:val="页脚 字符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字符"/>
    <w:basedOn w:val="12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autoRedefine/>
    <w:qFormat/>
    <w:uiPriority w:val="0"/>
    <w:rPr>
      <w:kern w:val="2"/>
      <w:sz w:val="18"/>
      <w:szCs w:val="18"/>
    </w:rPr>
  </w:style>
  <w:style w:type="character" w:customStyle="1" w:styleId="21">
    <w:name w:val="页脚 Char1"/>
    <w:autoRedefine/>
    <w:semiHidden/>
    <w:qFormat/>
    <w:uiPriority w:val="99"/>
    <w:rPr>
      <w:kern w:val="2"/>
      <w:sz w:val="18"/>
      <w:szCs w:val="18"/>
    </w:rPr>
  </w:style>
  <w:style w:type="character" w:customStyle="1" w:styleId="22">
    <w:name w:val="批注框文本 Char1"/>
    <w:autoRedefine/>
    <w:semiHidden/>
    <w:qFormat/>
    <w:uiPriority w:val="99"/>
    <w:rPr>
      <w:kern w:val="2"/>
      <w:sz w:val="18"/>
      <w:szCs w:val="18"/>
    </w:rPr>
  </w:style>
  <w:style w:type="paragraph" w:customStyle="1" w:styleId="23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4">
    <w:name w:val="Char"/>
    <w:autoRedefine/>
    <w:qFormat/>
    <w:uiPriority w:val="0"/>
    <w:pPr>
      <w:snapToGrid w:val="0"/>
      <w:spacing w:after="160" w:line="360" w:lineRule="auto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5">
    <w:name w:val="font61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26">
    <w:name w:val="font11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27">
    <w:name w:val="批注文字 字符"/>
    <w:basedOn w:val="12"/>
    <w:link w:val="4"/>
    <w:autoRedefine/>
    <w:qFormat/>
    <w:uiPriority w:val="99"/>
    <w:rPr>
      <w:kern w:val="2"/>
      <w:sz w:val="21"/>
      <w:szCs w:val="22"/>
    </w:rPr>
  </w:style>
  <w:style w:type="character" w:customStyle="1" w:styleId="28">
    <w:name w:val="批注主题 字符"/>
    <w:basedOn w:val="27"/>
    <w:link w:val="9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1466</Words>
  <Characters>8360</Characters>
  <Lines>69</Lines>
  <Paragraphs>19</Paragraphs>
  <TotalTime>7</TotalTime>
  <ScaleCrop>false</ScaleCrop>
  <LinksUpToDate>false</LinksUpToDate>
  <CharactersWithSpaces>9807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2023-12-22T14:29:00Z</dcterms:created>
  <dc:creator>容伟健</dc:creator>
  <cp:lastModifiedBy>111</cp:lastModifiedBy>
  <dcterms:modified xsi:type="dcterms:W3CDTF">2024-01-11T03:57:37Z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197516B352E142748A3D74A643CF9B54_13</vt:lpwstr>
  </property>
</Properties>
</file>