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笔试准考证代领委托书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因本人个人原因，无法亲自领取《</w:t>
      </w:r>
      <w:r>
        <w:rPr>
          <w:rFonts w:hint="eastAsia" w:ascii="宋体" w:hAnsi="宋体" w:eastAsia="宋体" w:cs="宋体"/>
          <w:sz w:val="24"/>
          <w:szCs w:val="24"/>
        </w:rPr>
        <w:t>永宁街道办事处2023年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第二次</w:t>
      </w:r>
      <w:r>
        <w:rPr>
          <w:rFonts w:hint="eastAsia" w:ascii="宋体" w:hAnsi="宋体" w:eastAsia="宋体" w:cs="宋体"/>
          <w:sz w:val="24"/>
          <w:szCs w:val="24"/>
        </w:rPr>
        <w:t>公开招聘聘员</w:t>
      </w:r>
      <w:r>
        <w:rPr>
          <w:rFonts w:ascii="宋体" w:hAnsi="宋体" w:eastAsia="宋体" w:cs="宋体"/>
          <w:sz w:val="24"/>
          <w:szCs w:val="24"/>
        </w:rPr>
        <w:t>》笔试的准考证，特委托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4"/>
          <w:szCs w:val="24"/>
        </w:rPr>
        <w:t>代为领取。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受委托人</w:t>
      </w:r>
      <w:r>
        <w:rPr>
          <w:rFonts w:ascii="宋体" w:hAnsi="宋体" w:eastAsia="宋体" w:cs="宋体"/>
          <w:sz w:val="24"/>
          <w:szCs w:val="24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委托时限：自签字之日起至上述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受</w:t>
      </w:r>
      <w:r>
        <w:rPr>
          <w:rFonts w:ascii="宋体" w:hAnsi="宋体" w:eastAsia="宋体" w:cs="宋体"/>
          <w:sz w:val="24"/>
          <w:szCs w:val="24"/>
        </w:rPr>
        <w:t>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身份证号码：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手机号码：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年     月    日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DMzOTAwODI5ZjhmMjU2ZGNhNmRiYzcxZmEzNTgifQ=="/>
  </w:docVars>
  <w:rsids>
    <w:rsidRoot w:val="45603CEC"/>
    <w:rsid w:val="1FD2088F"/>
    <w:rsid w:val="206137B4"/>
    <w:rsid w:val="258A1647"/>
    <w:rsid w:val="45603CEC"/>
    <w:rsid w:val="6B8A63CE"/>
    <w:rsid w:val="70FA2026"/>
    <w:rsid w:val="73E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4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Little 亮</cp:lastModifiedBy>
  <cp:lastPrinted>2023-11-27T08:52:54Z</cp:lastPrinted>
  <dcterms:modified xsi:type="dcterms:W3CDTF">2023-11-27T08:52:59Z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CCB699A95A9C472C986F1E67F2F7D2ED</vt:lpwstr>
  </property>
</Properties>
</file>