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outlineLvl w:val="0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年增城区申报单位总量控制类引进人才入户需求申报统计表</w:t>
      </w:r>
    </w:p>
    <w:tbl>
      <w:tblPr>
        <w:tblStyle w:val="10"/>
        <w:tblpPr w:leftFromText="180" w:rightFromText="180" w:vertAnchor="page" w:horzAnchor="page" w:tblpX="288" w:tblpY="3565"/>
        <w:tblOverlap w:val="never"/>
        <w:tblW w:w="16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23"/>
        <w:gridCol w:w="834"/>
        <w:gridCol w:w="571"/>
        <w:gridCol w:w="607"/>
        <w:gridCol w:w="1194"/>
        <w:gridCol w:w="829"/>
        <w:gridCol w:w="943"/>
        <w:gridCol w:w="1430"/>
        <w:gridCol w:w="538"/>
        <w:gridCol w:w="662"/>
        <w:gridCol w:w="587"/>
        <w:gridCol w:w="685"/>
        <w:gridCol w:w="659"/>
        <w:gridCol w:w="585"/>
        <w:gridCol w:w="559"/>
        <w:gridCol w:w="616"/>
        <w:gridCol w:w="656"/>
        <w:gridCol w:w="1729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单位类别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姓名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工作岗位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社保年限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专业技术资格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技术能力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职务级别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2020-2022年度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个税缴纳金额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5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在现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单位连续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缴纳社保时间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等级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等级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级别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 w:eastAsia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金额</w:t>
            </w: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600" w:lineRule="exact"/>
        <w:outlineLvl w:val="0"/>
        <w:rPr>
          <w:rFonts w:hint="eastAsia" w:ascii="宋体" w:hAnsi="宋体" w:eastAsia="宋体" w:cs="宋体"/>
          <w:b/>
          <w:bCs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b/>
          <w:bCs/>
          <w:sz w:val="30"/>
          <w:szCs w:val="30"/>
        </w:rPr>
        <w:t xml:space="preserve">单位（公章）：                  联系人：                      联系电话： </w:t>
      </w: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sz w:val="22"/>
          <w:szCs w:val="22"/>
        </w:rPr>
        <w:sectPr>
          <w:footerReference r:id="rId3" w:type="default"/>
          <w:pgSz w:w="16838" w:h="11906" w:orient="landscape"/>
          <w:pgMar w:top="1588" w:right="1701" w:bottom="1474" w:left="1701" w:header="851" w:footer="1758" w:gutter="0"/>
          <w:cols w:space="720" w:num="1"/>
          <w:docGrid w:type="lines" w:linePitch="579" w:charSpace="-7403"/>
        </w:sect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8" w:type="first"/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  <w:lang w:val="en-US" w:eastAsia="zh-CN"/>
      </w:rPr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EE372E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6D734B"/>
    <w:rsid w:val="167B0DF1"/>
    <w:rsid w:val="16D123CF"/>
    <w:rsid w:val="16ED2918"/>
    <w:rsid w:val="16FE2975"/>
    <w:rsid w:val="171F1538"/>
    <w:rsid w:val="175A7060"/>
    <w:rsid w:val="178A56E7"/>
    <w:rsid w:val="179A3D16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29473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 textRotate="1"/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2023-07-18T02:12:57Z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