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DA70B" w14:textId="77777777" w:rsidR="00BE1ED1" w:rsidRDefault="00BE1ED1" w:rsidP="00BE1ED1">
      <w:pPr>
        <w:spacing w:line="600" w:lineRule="exact"/>
        <w:outlineLvl w:val="2"/>
        <w:rPr>
          <w:rFonts w:ascii="黑体" w:eastAsia="黑体" w:hAnsi="黑体" w:hint="eastAsia"/>
          <w:kern w:val="0"/>
          <w:szCs w:val="32"/>
        </w:rPr>
      </w:pPr>
      <w:r>
        <w:rPr>
          <w:rFonts w:ascii="黑体" w:eastAsia="黑体" w:hAnsi="黑体" w:hint="eastAsia"/>
          <w:kern w:val="0"/>
          <w:szCs w:val="32"/>
        </w:rPr>
        <w:t>附件4</w:t>
      </w:r>
    </w:p>
    <w:p w14:paraId="3F6E23A4" w14:textId="77777777" w:rsidR="00BE1ED1" w:rsidRDefault="00BE1ED1" w:rsidP="00BE1ED1">
      <w:pPr>
        <w:spacing w:line="600" w:lineRule="exact"/>
        <w:jc w:val="center"/>
        <w:rPr>
          <w:rFonts w:ascii="小标宋" w:eastAsia="小标宋" w:hAnsi="宋体" w:hint="eastAsia"/>
          <w:sz w:val="44"/>
          <w:szCs w:val="44"/>
        </w:rPr>
      </w:pPr>
      <w:r>
        <w:rPr>
          <w:rFonts w:ascii="小标宋" w:eastAsia="小标宋" w:hAnsi="宋体" w:hint="eastAsia"/>
          <w:sz w:val="44"/>
          <w:szCs w:val="44"/>
        </w:rPr>
        <w:t>烟花爆竹零售经营许可证申请提交材料须知</w:t>
      </w:r>
    </w:p>
    <w:p w14:paraId="7F5A31D3" w14:textId="77777777" w:rsidR="00BE1ED1" w:rsidRDefault="00BE1ED1" w:rsidP="00BE1ED1">
      <w:pPr>
        <w:spacing w:line="600" w:lineRule="exact"/>
        <w:jc w:val="center"/>
        <w:rPr>
          <w:rFonts w:ascii="黑体" w:eastAsia="黑体" w:hAnsi="华文中宋" w:hint="eastAsia"/>
          <w:szCs w:val="32"/>
        </w:rPr>
      </w:pPr>
    </w:p>
    <w:p w14:paraId="42367765" w14:textId="77777777" w:rsidR="00BE1ED1" w:rsidRDefault="00BE1ED1" w:rsidP="00BE1ED1">
      <w:pPr>
        <w:spacing w:line="600" w:lineRule="exact"/>
        <w:ind w:firstLineChars="200" w:firstLine="643"/>
        <w:rPr>
          <w:szCs w:val="32"/>
        </w:rPr>
      </w:pPr>
      <w:r>
        <w:rPr>
          <w:rFonts w:hint="eastAsia"/>
          <w:b/>
          <w:szCs w:val="32"/>
        </w:rPr>
        <w:t>主要负责人经考核合格、从业人员经培训教育且与烟花爆竹批发单位签订配送协议</w:t>
      </w:r>
      <w:r>
        <w:rPr>
          <w:rFonts w:hint="eastAsia"/>
          <w:szCs w:val="32"/>
        </w:rPr>
        <w:t>的申请商户，应提交下列申请文件、材料</w:t>
      </w:r>
      <w:r>
        <w:rPr>
          <w:rFonts w:hint="eastAsia"/>
          <w:b/>
          <w:bCs/>
          <w:szCs w:val="32"/>
        </w:rPr>
        <w:t>一式一份</w:t>
      </w:r>
      <w:r>
        <w:rPr>
          <w:rFonts w:hint="eastAsia"/>
          <w:szCs w:val="32"/>
        </w:rPr>
        <w:t>，并对其真实性负责；所有提交的复印件须注明</w:t>
      </w:r>
      <w:r>
        <w:rPr>
          <w:rFonts w:hint="eastAsia"/>
          <w:b/>
          <w:bCs/>
          <w:szCs w:val="32"/>
        </w:rPr>
        <w:t>提交人、提交日期，并加盖公章</w:t>
      </w:r>
      <w:r>
        <w:rPr>
          <w:rFonts w:hint="eastAsia"/>
          <w:szCs w:val="32"/>
        </w:rPr>
        <w:t>。</w:t>
      </w:r>
    </w:p>
    <w:tbl>
      <w:tblPr>
        <w:tblW w:w="0" w:type="auto"/>
        <w:tblInd w:w="-34" w:type="dxa"/>
        <w:tblLayout w:type="fixed"/>
        <w:tblLook w:val="0000" w:firstRow="0" w:lastRow="0" w:firstColumn="0" w:lastColumn="0" w:noHBand="0" w:noVBand="0"/>
      </w:tblPr>
      <w:tblGrid>
        <w:gridCol w:w="783"/>
        <w:gridCol w:w="2220"/>
        <w:gridCol w:w="1887"/>
        <w:gridCol w:w="4561"/>
      </w:tblGrid>
      <w:tr w:rsidR="00BE1ED1" w14:paraId="1EF1B9B7" w14:textId="77777777" w:rsidTr="002816E1">
        <w:trPr>
          <w:trHeight w:val="511"/>
        </w:trPr>
        <w:tc>
          <w:tcPr>
            <w:tcW w:w="783" w:type="dxa"/>
            <w:tcBorders>
              <w:top w:val="single" w:sz="4" w:space="0" w:color="auto"/>
              <w:left w:val="single" w:sz="4" w:space="0" w:color="auto"/>
              <w:bottom w:val="single" w:sz="4" w:space="0" w:color="auto"/>
              <w:right w:val="single" w:sz="4" w:space="0" w:color="auto"/>
            </w:tcBorders>
            <w:vAlign w:val="center"/>
          </w:tcPr>
          <w:p w14:paraId="3E8F2E64" w14:textId="77777777" w:rsidR="00BE1ED1" w:rsidRDefault="00BE1ED1" w:rsidP="002816E1">
            <w:pPr>
              <w:widowControl/>
              <w:spacing w:line="0" w:lineRule="atLeast"/>
              <w:jc w:val="center"/>
              <w:rPr>
                <w:rFonts w:ascii="宋体" w:eastAsia="宋体" w:hAnsi="宋体" w:cs="宋体"/>
                <w:kern w:val="0"/>
                <w:sz w:val="24"/>
              </w:rPr>
            </w:pPr>
            <w:r>
              <w:rPr>
                <w:rFonts w:ascii="宋体" w:eastAsia="宋体" w:hAnsi="宋体" w:cs="宋体" w:hint="eastAsia"/>
                <w:kern w:val="0"/>
                <w:sz w:val="24"/>
              </w:rPr>
              <w:t>序号</w:t>
            </w:r>
          </w:p>
        </w:tc>
        <w:tc>
          <w:tcPr>
            <w:tcW w:w="2220" w:type="dxa"/>
            <w:tcBorders>
              <w:top w:val="single" w:sz="4" w:space="0" w:color="auto"/>
              <w:left w:val="nil"/>
              <w:bottom w:val="single" w:sz="4" w:space="0" w:color="auto"/>
              <w:right w:val="single" w:sz="4" w:space="0" w:color="auto"/>
            </w:tcBorders>
            <w:vAlign w:val="center"/>
          </w:tcPr>
          <w:p w14:paraId="15F37DDC" w14:textId="77777777" w:rsidR="00BE1ED1" w:rsidRDefault="00BE1ED1" w:rsidP="002816E1">
            <w:pPr>
              <w:widowControl/>
              <w:spacing w:line="0" w:lineRule="atLeast"/>
              <w:jc w:val="center"/>
              <w:rPr>
                <w:rFonts w:ascii="宋体" w:eastAsia="宋体" w:hAnsi="宋体" w:cs="宋体"/>
                <w:kern w:val="0"/>
                <w:sz w:val="24"/>
              </w:rPr>
            </w:pPr>
            <w:r>
              <w:rPr>
                <w:rFonts w:ascii="宋体" w:eastAsia="宋体" w:hAnsi="宋体" w:cs="宋体" w:hint="eastAsia"/>
                <w:kern w:val="0"/>
                <w:sz w:val="24"/>
              </w:rPr>
              <w:t>材料名称</w:t>
            </w:r>
          </w:p>
        </w:tc>
        <w:tc>
          <w:tcPr>
            <w:tcW w:w="1887" w:type="dxa"/>
            <w:tcBorders>
              <w:top w:val="single" w:sz="4" w:space="0" w:color="auto"/>
              <w:left w:val="nil"/>
              <w:bottom w:val="single" w:sz="4" w:space="0" w:color="auto"/>
              <w:right w:val="single" w:sz="4" w:space="0" w:color="auto"/>
            </w:tcBorders>
            <w:vAlign w:val="center"/>
          </w:tcPr>
          <w:p w14:paraId="393017FF" w14:textId="77777777" w:rsidR="00BE1ED1" w:rsidRDefault="00BE1ED1" w:rsidP="002816E1">
            <w:pPr>
              <w:widowControl/>
              <w:spacing w:line="0" w:lineRule="atLeast"/>
              <w:jc w:val="center"/>
              <w:rPr>
                <w:rFonts w:ascii="宋体" w:eastAsia="宋体" w:hAnsi="宋体" w:cs="宋体"/>
                <w:kern w:val="0"/>
                <w:sz w:val="24"/>
              </w:rPr>
            </w:pPr>
            <w:r>
              <w:rPr>
                <w:rFonts w:ascii="宋体" w:eastAsia="宋体" w:hAnsi="宋体" w:cs="宋体" w:hint="eastAsia"/>
                <w:kern w:val="0"/>
                <w:sz w:val="24"/>
              </w:rPr>
              <w:t>材料收取标准</w:t>
            </w:r>
          </w:p>
        </w:tc>
        <w:tc>
          <w:tcPr>
            <w:tcW w:w="4561" w:type="dxa"/>
            <w:tcBorders>
              <w:top w:val="single" w:sz="4" w:space="0" w:color="auto"/>
              <w:left w:val="nil"/>
              <w:bottom w:val="single" w:sz="4" w:space="0" w:color="auto"/>
              <w:right w:val="single" w:sz="4" w:space="0" w:color="auto"/>
            </w:tcBorders>
            <w:vAlign w:val="center"/>
          </w:tcPr>
          <w:p w14:paraId="05155886" w14:textId="77777777" w:rsidR="00BE1ED1" w:rsidRDefault="00BE1ED1" w:rsidP="002816E1">
            <w:pPr>
              <w:widowControl/>
              <w:spacing w:line="0" w:lineRule="atLeast"/>
              <w:jc w:val="center"/>
              <w:rPr>
                <w:rFonts w:ascii="宋体" w:eastAsia="宋体" w:hAnsi="宋体" w:cs="宋体"/>
                <w:kern w:val="0"/>
                <w:sz w:val="24"/>
              </w:rPr>
            </w:pPr>
            <w:r>
              <w:rPr>
                <w:rFonts w:ascii="宋体" w:eastAsia="宋体" w:hAnsi="宋体" w:cs="宋体" w:hint="eastAsia"/>
                <w:kern w:val="0"/>
                <w:sz w:val="24"/>
              </w:rPr>
              <w:t>其他要求</w:t>
            </w:r>
          </w:p>
        </w:tc>
      </w:tr>
      <w:tr w:rsidR="00BE1ED1" w14:paraId="79619EBC" w14:textId="77777777" w:rsidTr="002816E1">
        <w:trPr>
          <w:trHeight w:val="1293"/>
        </w:trPr>
        <w:tc>
          <w:tcPr>
            <w:tcW w:w="783" w:type="dxa"/>
            <w:tcBorders>
              <w:top w:val="nil"/>
              <w:left w:val="single" w:sz="4" w:space="0" w:color="auto"/>
              <w:bottom w:val="single" w:sz="4" w:space="0" w:color="auto"/>
              <w:right w:val="single" w:sz="4" w:space="0" w:color="auto"/>
            </w:tcBorders>
            <w:vAlign w:val="center"/>
          </w:tcPr>
          <w:p w14:paraId="3A6E5B53"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1</w:t>
            </w:r>
          </w:p>
        </w:tc>
        <w:tc>
          <w:tcPr>
            <w:tcW w:w="2220" w:type="dxa"/>
            <w:tcBorders>
              <w:top w:val="nil"/>
              <w:left w:val="nil"/>
              <w:bottom w:val="single" w:sz="4" w:space="0" w:color="auto"/>
              <w:right w:val="single" w:sz="4" w:space="0" w:color="auto"/>
            </w:tcBorders>
            <w:vAlign w:val="center"/>
          </w:tcPr>
          <w:p w14:paraId="36B261AF"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sz w:val="24"/>
              </w:rPr>
              <w:t>申请书</w:t>
            </w:r>
          </w:p>
        </w:tc>
        <w:tc>
          <w:tcPr>
            <w:tcW w:w="1887" w:type="dxa"/>
            <w:tcBorders>
              <w:top w:val="nil"/>
              <w:left w:val="nil"/>
              <w:bottom w:val="single" w:sz="4" w:space="0" w:color="auto"/>
              <w:right w:val="single" w:sz="4" w:space="0" w:color="auto"/>
            </w:tcBorders>
            <w:vAlign w:val="center"/>
          </w:tcPr>
          <w:p w14:paraId="745A4AF1" w14:textId="77777777" w:rsidR="00BE1ED1" w:rsidRDefault="00BE1ED1" w:rsidP="002816E1">
            <w:pPr>
              <w:widowControl/>
              <w:spacing w:line="0" w:lineRule="atLeast"/>
              <w:rPr>
                <w:rFonts w:ascii="宋体" w:eastAsia="宋体" w:hAnsi="宋体" w:cs="宋体" w:hint="eastAsia"/>
                <w:kern w:val="0"/>
                <w:sz w:val="24"/>
              </w:rPr>
            </w:pPr>
            <w:r>
              <w:rPr>
                <w:rFonts w:ascii="宋体" w:eastAsia="宋体" w:hAnsi="宋体" w:cs="宋体" w:hint="eastAsia"/>
                <w:sz w:val="24"/>
              </w:rPr>
              <w:t>收取原件</w:t>
            </w:r>
            <w:r>
              <w:rPr>
                <w:rFonts w:ascii="宋体" w:hAnsi="宋体" w:cs="宋体" w:hint="eastAsia"/>
                <w:sz w:val="24"/>
              </w:rPr>
              <w:t>1</w:t>
            </w:r>
            <w:r>
              <w:rPr>
                <w:rFonts w:ascii="宋体" w:eastAsia="宋体" w:hAnsi="宋体" w:cs="宋体" w:hint="eastAsia"/>
                <w:sz w:val="24"/>
              </w:rPr>
              <w:t>份</w:t>
            </w:r>
          </w:p>
        </w:tc>
        <w:tc>
          <w:tcPr>
            <w:tcW w:w="4561" w:type="dxa"/>
            <w:tcBorders>
              <w:top w:val="nil"/>
              <w:left w:val="nil"/>
              <w:bottom w:val="single" w:sz="4" w:space="0" w:color="auto"/>
              <w:right w:val="single" w:sz="4" w:space="0" w:color="auto"/>
            </w:tcBorders>
            <w:vAlign w:val="center"/>
          </w:tcPr>
          <w:p w14:paraId="46F9ED9F" w14:textId="77777777" w:rsidR="00BE1ED1" w:rsidRDefault="00BE1ED1" w:rsidP="002816E1">
            <w:pPr>
              <w:widowControl/>
              <w:spacing w:line="0" w:lineRule="atLeast"/>
              <w:jc w:val="left"/>
              <w:rPr>
                <w:rFonts w:ascii="宋体" w:eastAsia="宋体" w:hAnsi="宋体" w:cs="宋体" w:hint="eastAsia"/>
                <w:sz w:val="24"/>
              </w:rPr>
            </w:pPr>
            <w:r>
              <w:rPr>
                <w:rFonts w:ascii="宋体" w:eastAsia="宋体" w:hAnsi="宋体" w:cs="宋体" w:hint="eastAsia"/>
                <w:sz w:val="24"/>
              </w:rPr>
              <w:t>A4纸规格打印填写；</w:t>
            </w:r>
          </w:p>
          <w:p w14:paraId="7D1DC027"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sz w:val="24"/>
              </w:rPr>
              <w:t>要求填写完整，主要负责人签名，需加盖公章。</w:t>
            </w:r>
          </w:p>
        </w:tc>
      </w:tr>
      <w:tr w:rsidR="00BE1ED1" w14:paraId="1407BE06" w14:textId="77777777" w:rsidTr="002816E1">
        <w:trPr>
          <w:trHeight w:val="844"/>
        </w:trPr>
        <w:tc>
          <w:tcPr>
            <w:tcW w:w="783" w:type="dxa"/>
            <w:tcBorders>
              <w:top w:val="nil"/>
              <w:left w:val="single" w:sz="4" w:space="0" w:color="auto"/>
              <w:bottom w:val="single" w:sz="4" w:space="0" w:color="auto"/>
              <w:right w:val="single" w:sz="4" w:space="0" w:color="auto"/>
            </w:tcBorders>
            <w:vAlign w:val="center"/>
          </w:tcPr>
          <w:p w14:paraId="31139B31"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2</w:t>
            </w:r>
          </w:p>
        </w:tc>
        <w:tc>
          <w:tcPr>
            <w:tcW w:w="2220" w:type="dxa"/>
            <w:tcBorders>
              <w:top w:val="nil"/>
              <w:left w:val="nil"/>
              <w:bottom w:val="single" w:sz="4" w:space="0" w:color="auto"/>
              <w:right w:val="single" w:sz="4" w:space="0" w:color="auto"/>
            </w:tcBorders>
            <w:vAlign w:val="center"/>
          </w:tcPr>
          <w:p w14:paraId="58357B3E"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营业执照</w:t>
            </w:r>
          </w:p>
        </w:tc>
        <w:tc>
          <w:tcPr>
            <w:tcW w:w="1887" w:type="dxa"/>
            <w:tcBorders>
              <w:top w:val="nil"/>
              <w:left w:val="nil"/>
              <w:bottom w:val="single" w:sz="4" w:space="0" w:color="auto"/>
              <w:right w:val="single" w:sz="4" w:space="0" w:color="auto"/>
            </w:tcBorders>
            <w:vAlign w:val="center"/>
          </w:tcPr>
          <w:p w14:paraId="16C5EE90" w14:textId="77777777" w:rsidR="00BE1ED1" w:rsidRDefault="00BE1ED1" w:rsidP="002816E1">
            <w:pPr>
              <w:widowControl/>
              <w:spacing w:line="0" w:lineRule="atLeast"/>
              <w:rPr>
                <w:rFonts w:ascii="宋体" w:eastAsia="宋体" w:hAnsi="宋体" w:cs="宋体"/>
                <w:kern w:val="0"/>
                <w:sz w:val="24"/>
              </w:rPr>
            </w:pPr>
            <w:r>
              <w:rPr>
                <w:rFonts w:ascii="宋体" w:eastAsia="宋体" w:hAnsi="宋体" w:cs="宋体" w:hint="eastAsia"/>
                <w:kern w:val="0"/>
                <w:sz w:val="24"/>
              </w:rPr>
              <w:t>收取复印件</w:t>
            </w:r>
            <w:r>
              <w:rPr>
                <w:rFonts w:ascii="宋体" w:hAnsi="宋体" w:cs="宋体" w:hint="eastAsia"/>
                <w:sz w:val="24"/>
              </w:rPr>
              <w:t>1</w:t>
            </w:r>
            <w:r>
              <w:rPr>
                <w:rFonts w:ascii="宋体" w:eastAsia="宋体" w:hAnsi="宋体" w:cs="宋体" w:hint="eastAsia"/>
                <w:sz w:val="24"/>
              </w:rPr>
              <w:t>份</w:t>
            </w:r>
          </w:p>
          <w:p w14:paraId="425DD983" w14:textId="77777777" w:rsidR="00BE1ED1" w:rsidRDefault="00BE1ED1" w:rsidP="002816E1">
            <w:pPr>
              <w:widowControl/>
              <w:spacing w:line="0" w:lineRule="atLeast"/>
              <w:rPr>
                <w:rFonts w:ascii="宋体" w:eastAsia="宋体" w:hAnsi="宋体" w:cs="宋体" w:hint="eastAsia"/>
                <w:sz w:val="24"/>
              </w:rPr>
            </w:pPr>
            <w:r>
              <w:rPr>
                <w:rFonts w:ascii="宋体" w:eastAsia="宋体" w:hAnsi="宋体" w:cs="宋体" w:hint="eastAsia"/>
                <w:kern w:val="0"/>
                <w:sz w:val="24"/>
              </w:rPr>
              <w:t>核验原件</w:t>
            </w:r>
          </w:p>
        </w:tc>
        <w:tc>
          <w:tcPr>
            <w:tcW w:w="4561" w:type="dxa"/>
            <w:tcBorders>
              <w:top w:val="nil"/>
              <w:left w:val="nil"/>
              <w:bottom w:val="single" w:sz="4" w:space="0" w:color="auto"/>
              <w:right w:val="single" w:sz="4" w:space="0" w:color="auto"/>
            </w:tcBorders>
            <w:vAlign w:val="center"/>
          </w:tcPr>
          <w:p w14:paraId="256E5035"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A4纸规格，需加盖公章；应在醒目位置悬挂</w:t>
            </w:r>
          </w:p>
        </w:tc>
      </w:tr>
      <w:tr w:rsidR="00BE1ED1" w14:paraId="0B6F784A" w14:textId="77777777" w:rsidTr="002816E1">
        <w:trPr>
          <w:trHeight w:val="1154"/>
        </w:trPr>
        <w:tc>
          <w:tcPr>
            <w:tcW w:w="783" w:type="dxa"/>
            <w:tcBorders>
              <w:top w:val="nil"/>
              <w:left w:val="single" w:sz="4" w:space="0" w:color="auto"/>
              <w:bottom w:val="single" w:sz="4" w:space="0" w:color="auto"/>
              <w:right w:val="single" w:sz="4" w:space="0" w:color="auto"/>
            </w:tcBorders>
            <w:vAlign w:val="center"/>
          </w:tcPr>
          <w:p w14:paraId="0811AB93"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3</w:t>
            </w:r>
          </w:p>
        </w:tc>
        <w:tc>
          <w:tcPr>
            <w:tcW w:w="2220" w:type="dxa"/>
            <w:tcBorders>
              <w:top w:val="nil"/>
              <w:left w:val="nil"/>
              <w:bottom w:val="single" w:sz="4" w:space="0" w:color="auto"/>
              <w:right w:val="single" w:sz="4" w:space="0" w:color="auto"/>
            </w:tcBorders>
            <w:vAlign w:val="center"/>
          </w:tcPr>
          <w:p w14:paraId="28EFCD24" w14:textId="77777777" w:rsidR="00BE1ED1" w:rsidRPr="008D3DA0" w:rsidRDefault="00BE1ED1" w:rsidP="002816E1">
            <w:pPr>
              <w:widowControl/>
              <w:spacing w:line="0" w:lineRule="atLeast"/>
              <w:jc w:val="center"/>
              <w:rPr>
                <w:rFonts w:ascii="宋体" w:eastAsia="宋体" w:hAnsi="宋体" w:cs="宋体" w:hint="eastAsia"/>
                <w:kern w:val="0"/>
                <w:sz w:val="24"/>
              </w:rPr>
            </w:pPr>
            <w:r w:rsidRPr="008D3DA0">
              <w:rPr>
                <w:rFonts w:ascii="宋体" w:eastAsia="宋体" w:hAnsi="宋体" w:cs="宋体" w:hint="eastAsia"/>
                <w:kern w:val="0"/>
                <w:sz w:val="24"/>
              </w:rPr>
              <w:t>主要负责人安全教育培训考核合格证书和从业人员安全知识教育培训证明</w:t>
            </w:r>
          </w:p>
        </w:tc>
        <w:tc>
          <w:tcPr>
            <w:tcW w:w="1887" w:type="dxa"/>
            <w:tcBorders>
              <w:top w:val="nil"/>
              <w:left w:val="nil"/>
              <w:bottom w:val="single" w:sz="4" w:space="0" w:color="auto"/>
              <w:right w:val="single" w:sz="4" w:space="0" w:color="auto"/>
            </w:tcBorders>
            <w:vAlign w:val="center"/>
          </w:tcPr>
          <w:p w14:paraId="129DB466" w14:textId="77777777" w:rsidR="00BE1ED1" w:rsidRDefault="00BE1ED1" w:rsidP="002816E1">
            <w:pPr>
              <w:widowControl/>
              <w:spacing w:line="0" w:lineRule="atLeast"/>
              <w:rPr>
                <w:rFonts w:ascii="宋体" w:eastAsia="宋体" w:hAnsi="宋体" w:cs="宋体"/>
                <w:kern w:val="0"/>
                <w:sz w:val="24"/>
              </w:rPr>
            </w:pPr>
            <w:r>
              <w:rPr>
                <w:rFonts w:ascii="宋体" w:eastAsia="宋体" w:hAnsi="宋体" w:cs="宋体" w:hint="eastAsia"/>
                <w:kern w:val="0"/>
                <w:sz w:val="24"/>
              </w:rPr>
              <w:t>收取复印件</w:t>
            </w:r>
            <w:r>
              <w:rPr>
                <w:rFonts w:ascii="宋体" w:hAnsi="宋体" w:cs="宋体" w:hint="eastAsia"/>
                <w:sz w:val="24"/>
              </w:rPr>
              <w:t>1</w:t>
            </w:r>
            <w:r>
              <w:rPr>
                <w:rFonts w:ascii="宋体" w:eastAsia="宋体" w:hAnsi="宋体" w:cs="宋体" w:hint="eastAsia"/>
                <w:sz w:val="24"/>
              </w:rPr>
              <w:t>份</w:t>
            </w:r>
          </w:p>
          <w:p w14:paraId="471E6A1F" w14:textId="77777777" w:rsidR="00BE1ED1" w:rsidRDefault="00BE1ED1" w:rsidP="002816E1">
            <w:pPr>
              <w:widowControl/>
              <w:spacing w:line="0" w:lineRule="atLeast"/>
              <w:rPr>
                <w:rFonts w:ascii="宋体" w:eastAsia="宋体" w:hAnsi="宋体" w:cs="宋体" w:hint="eastAsia"/>
                <w:kern w:val="0"/>
                <w:sz w:val="24"/>
              </w:rPr>
            </w:pPr>
            <w:r>
              <w:rPr>
                <w:rFonts w:ascii="宋体" w:eastAsia="宋体" w:hAnsi="宋体" w:cs="宋体" w:hint="eastAsia"/>
                <w:kern w:val="0"/>
                <w:sz w:val="24"/>
              </w:rPr>
              <w:t>核验原件</w:t>
            </w:r>
          </w:p>
        </w:tc>
        <w:tc>
          <w:tcPr>
            <w:tcW w:w="4561" w:type="dxa"/>
            <w:tcBorders>
              <w:top w:val="nil"/>
              <w:left w:val="nil"/>
              <w:bottom w:val="single" w:sz="4" w:space="0" w:color="auto"/>
              <w:right w:val="single" w:sz="4" w:space="0" w:color="auto"/>
            </w:tcBorders>
            <w:vAlign w:val="center"/>
          </w:tcPr>
          <w:p w14:paraId="74DA0285"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6A9FB1A8" w14:textId="77777777" w:rsidR="00BE1ED1" w:rsidRDefault="00BE1ED1" w:rsidP="002816E1">
            <w:pPr>
              <w:widowControl/>
              <w:spacing w:line="0" w:lineRule="atLeast"/>
              <w:jc w:val="left"/>
              <w:rPr>
                <w:rFonts w:ascii="宋体" w:eastAsia="宋体" w:hAnsi="宋体" w:cs="宋体" w:hint="eastAsia"/>
                <w:kern w:val="0"/>
                <w:sz w:val="24"/>
              </w:rPr>
            </w:pPr>
            <w:r w:rsidRPr="008D3DA0">
              <w:rPr>
                <w:rFonts w:ascii="宋体" w:eastAsia="宋体" w:hAnsi="宋体" w:cs="宋体" w:hint="eastAsia"/>
                <w:kern w:val="0"/>
                <w:sz w:val="24"/>
              </w:rPr>
              <w:t>主要负责人安全教育培训考核合格证书由应急管理部门核发。</w:t>
            </w:r>
          </w:p>
        </w:tc>
      </w:tr>
      <w:tr w:rsidR="00BE1ED1" w14:paraId="4B362854" w14:textId="77777777" w:rsidTr="002816E1">
        <w:trPr>
          <w:trHeight w:val="1880"/>
        </w:trPr>
        <w:tc>
          <w:tcPr>
            <w:tcW w:w="783" w:type="dxa"/>
            <w:tcBorders>
              <w:top w:val="nil"/>
              <w:left w:val="single" w:sz="4" w:space="0" w:color="auto"/>
              <w:bottom w:val="single" w:sz="4" w:space="0" w:color="auto"/>
              <w:right w:val="single" w:sz="4" w:space="0" w:color="auto"/>
            </w:tcBorders>
            <w:vAlign w:val="center"/>
          </w:tcPr>
          <w:p w14:paraId="4E6664D5"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4</w:t>
            </w:r>
          </w:p>
        </w:tc>
        <w:tc>
          <w:tcPr>
            <w:tcW w:w="2220" w:type="dxa"/>
            <w:tcBorders>
              <w:top w:val="nil"/>
              <w:left w:val="nil"/>
              <w:bottom w:val="single" w:sz="4" w:space="0" w:color="auto"/>
              <w:right w:val="single" w:sz="4" w:space="0" w:color="auto"/>
            </w:tcBorders>
            <w:vAlign w:val="center"/>
          </w:tcPr>
          <w:p w14:paraId="493710D3"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烟花爆竹零售经营安全管理制度和操作规程</w:t>
            </w:r>
          </w:p>
        </w:tc>
        <w:tc>
          <w:tcPr>
            <w:tcW w:w="1887" w:type="dxa"/>
            <w:tcBorders>
              <w:top w:val="nil"/>
              <w:left w:val="nil"/>
              <w:bottom w:val="single" w:sz="4" w:space="0" w:color="auto"/>
              <w:right w:val="single" w:sz="4" w:space="0" w:color="auto"/>
            </w:tcBorders>
            <w:vAlign w:val="center"/>
          </w:tcPr>
          <w:p w14:paraId="608D5980" w14:textId="77777777" w:rsidR="00BE1ED1" w:rsidRDefault="00BE1ED1" w:rsidP="002816E1">
            <w:pPr>
              <w:widowControl/>
              <w:spacing w:line="0" w:lineRule="atLeast"/>
              <w:rPr>
                <w:rFonts w:ascii="宋体" w:eastAsia="宋体" w:hAnsi="宋体" w:cs="宋体" w:hint="eastAsia"/>
                <w:kern w:val="0"/>
                <w:sz w:val="24"/>
              </w:rPr>
            </w:pPr>
            <w:r>
              <w:rPr>
                <w:rFonts w:ascii="宋体" w:eastAsia="宋体" w:hAnsi="宋体" w:cs="宋体" w:hint="eastAsia"/>
                <w:kern w:val="0"/>
                <w:sz w:val="24"/>
              </w:rPr>
              <w:t>收取原件</w:t>
            </w:r>
            <w:r>
              <w:rPr>
                <w:rFonts w:ascii="宋体" w:hAnsi="宋体" w:cs="宋体" w:hint="eastAsia"/>
                <w:sz w:val="24"/>
              </w:rPr>
              <w:t>1</w:t>
            </w:r>
            <w:r>
              <w:rPr>
                <w:rFonts w:ascii="宋体" w:eastAsia="宋体" w:hAnsi="宋体" w:cs="宋体" w:hint="eastAsia"/>
                <w:kern w:val="0"/>
                <w:sz w:val="24"/>
              </w:rPr>
              <w:t>份</w:t>
            </w:r>
          </w:p>
        </w:tc>
        <w:tc>
          <w:tcPr>
            <w:tcW w:w="4561" w:type="dxa"/>
            <w:tcBorders>
              <w:top w:val="nil"/>
              <w:left w:val="nil"/>
              <w:bottom w:val="single" w:sz="4" w:space="0" w:color="auto"/>
              <w:right w:val="single" w:sz="4" w:space="0" w:color="auto"/>
            </w:tcBorders>
            <w:vAlign w:val="center"/>
          </w:tcPr>
          <w:p w14:paraId="29AF5E17"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A4纸规格，需加盖公章并张贴</w:t>
            </w:r>
          </w:p>
          <w:p w14:paraId="47B962FC"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安全管理制度包括：购销管理、存放管理、消防器材管理、现场管理、安全检查、隐患整改、事故报告等制度；</w:t>
            </w:r>
          </w:p>
          <w:p w14:paraId="2E173417"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安全操作规程应包括：烟花爆竹的查验、拆箱、搬运、堆码等安全要求。</w:t>
            </w:r>
          </w:p>
        </w:tc>
      </w:tr>
      <w:tr w:rsidR="00BE1ED1" w14:paraId="71BD8CFC" w14:textId="77777777" w:rsidTr="002816E1">
        <w:trPr>
          <w:trHeight w:val="1587"/>
        </w:trPr>
        <w:tc>
          <w:tcPr>
            <w:tcW w:w="783" w:type="dxa"/>
            <w:tcBorders>
              <w:top w:val="nil"/>
              <w:left w:val="single" w:sz="4" w:space="0" w:color="auto"/>
              <w:bottom w:val="single" w:sz="4" w:space="0" w:color="auto"/>
              <w:right w:val="single" w:sz="4" w:space="0" w:color="auto"/>
            </w:tcBorders>
            <w:vAlign w:val="center"/>
          </w:tcPr>
          <w:p w14:paraId="77B5ED69"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5</w:t>
            </w:r>
          </w:p>
        </w:tc>
        <w:tc>
          <w:tcPr>
            <w:tcW w:w="2220" w:type="dxa"/>
            <w:tcBorders>
              <w:top w:val="nil"/>
              <w:left w:val="nil"/>
              <w:bottom w:val="single" w:sz="4" w:space="0" w:color="auto"/>
              <w:right w:val="single" w:sz="4" w:space="0" w:color="auto"/>
            </w:tcBorders>
            <w:vAlign w:val="center"/>
          </w:tcPr>
          <w:p w14:paraId="1961DF9D"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烟花爆竹零售单位安全生产岗位责任制</w:t>
            </w:r>
          </w:p>
        </w:tc>
        <w:tc>
          <w:tcPr>
            <w:tcW w:w="1887" w:type="dxa"/>
            <w:tcBorders>
              <w:top w:val="nil"/>
              <w:left w:val="nil"/>
              <w:bottom w:val="single" w:sz="4" w:space="0" w:color="auto"/>
              <w:right w:val="single" w:sz="4" w:space="0" w:color="auto"/>
            </w:tcBorders>
            <w:vAlign w:val="center"/>
          </w:tcPr>
          <w:p w14:paraId="5ACC5749" w14:textId="77777777" w:rsidR="00BE1ED1" w:rsidRDefault="00BE1ED1" w:rsidP="002816E1">
            <w:pPr>
              <w:widowControl/>
              <w:spacing w:line="0" w:lineRule="atLeast"/>
              <w:rPr>
                <w:rFonts w:ascii="宋体" w:eastAsia="宋体" w:hAnsi="宋体" w:cs="宋体" w:hint="eastAsia"/>
                <w:kern w:val="0"/>
                <w:sz w:val="24"/>
              </w:rPr>
            </w:pPr>
            <w:r>
              <w:rPr>
                <w:rFonts w:ascii="宋体" w:eastAsia="宋体" w:hAnsi="宋体" w:cs="宋体" w:hint="eastAsia"/>
                <w:kern w:val="0"/>
                <w:sz w:val="24"/>
              </w:rPr>
              <w:t>收取原件</w:t>
            </w:r>
            <w:r>
              <w:rPr>
                <w:rFonts w:ascii="宋体" w:hAnsi="宋体" w:cs="宋体" w:hint="eastAsia"/>
                <w:sz w:val="24"/>
              </w:rPr>
              <w:t>1</w:t>
            </w:r>
            <w:r>
              <w:rPr>
                <w:rFonts w:ascii="宋体" w:eastAsia="宋体" w:hAnsi="宋体" w:cs="宋体" w:hint="eastAsia"/>
                <w:kern w:val="0"/>
                <w:sz w:val="24"/>
              </w:rPr>
              <w:t>份</w:t>
            </w:r>
          </w:p>
        </w:tc>
        <w:tc>
          <w:tcPr>
            <w:tcW w:w="4561" w:type="dxa"/>
            <w:tcBorders>
              <w:top w:val="nil"/>
              <w:left w:val="nil"/>
              <w:bottom w:val="single" w:sz="4" w:space="0" w:color="auto"/>
              <w:right w:val="single" w:sz="4" w:space="0" w:color="auto"/>
            </w:tcBorders>
            <w:vAlign w:val="center"/>
          </w:tcPr>
          <w:p w14:paraId="6C3D6FC5"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0BF5DA1F"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包括：主要负责人安全责任制和销售人员、看护人员安全责任制。</w:t>
            </w:r>
          </w:p>
        </w:tc>
      </w:tr>
      <w:tr w:rsidR="00BE1ED1" w14:paraId="5CE66B39" w14:textId="77777777" w:rsidTr="002816E1">
        <w:trPr>
          <w:trHeight w:val="1989"/>
        </w:trPr>
        <w:tc>
          <w:tcPr>
            <w:tcW w:w="783" w:type="dxa"/>
            <w:tcBorders>
              <w:top w:val="single" w:sz="4" w:space="0" w:color="auto"/>
              <w:left w:val="single" w:sz="4" w:space="0" w:color="auto"/>
              <w:bottom w:val="single" w:sz="4" w:space="0" w:color="auto"/>
              <w:right w:val="single" w:sz="4" w:space="0" w:color="auto"/>
            </w:tcBorders>
            <w:vAlign w:val="center"/>
          </w:tcPr>
          <w:p w14:paraId="0FD68275"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lastRenderedPageBreak/>
              <w:t>6</w:t>
            </w:r>
          </w:p>
        </w:tc>
        <w:tc>
          <w:tcPr>
            <w:tcW w:w="2220" w:type="dxa"/>
            <w:tcBorders>
              <w:top w:val="single" w:sz="4" w:space="0" w:color="auto"/>
              <w:left w:val="nil"/>
              <w:bottom w:val="single" w:sz="4" w:space="0" w:color="auto"/>
              <w:right w:val="single" w:sz="4" w:space="0" w:color="auto"/>
            </w:tcBorders>
            <w:vAlign w:val="center"/>
          </w:tcPr>
          <w:p w14:paraId="33576CFD"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应急救援人员名单、应急救援器材清单及安全警示标志清单</w:t>
            </w:r>
          </w:p>
        </w:tc>
        <w:tc>
          <w:tcPr>
            <w:tcW w:w="1887" w:type="dxa"/>
            <w:tcBorders>
              <w:top w:val="single" w:sz="4" w:space="0" w:color="auto"/>
              <w:left w:val="nil"/>
              <w:bottom w:val="single" w:sz="4" w:space="0" w:color="auto"/>
              <w:right w:val="single" w:sz="4" w:space="0" w:color="auto"/>
            </w:tcBorders>
            <w:vAlign w:val="center"/>
          </w:tcPr>
          <w:p w14:paraId="3BFCFF60" w14:textId="77777777" w:rsidR="00BE1ED1" w:rsidRDefault="00BE1ED1" w:rsidP="002816E1">
            <w:pPr>
              <w:widowControl/>
              <w:spacing w:line="0" w:lineRule="atLeast"/>
              <w:rPr>
                <w:rFonts w:ascii="宋体" w:eastAsia="宋体" w:hAnsi="宋体" w:cs="宋体" w:hint="eastAsia"/>
                <w:kern w:val="0"/>
                <w:sz w:val="24"/>
              </w:rPr>
            </w:pPr>
            <w:r>
              <w:rPr>
                <w:rFonts w:ascii="宋体" w:eastAsia="宋体" w:hAnsi="宋体" w:cs="宋体" w:hint="eastAsia"/>
                <w:kern w:val="0"/>
                <w:sz w:val="24"/>
              </w:rPr>
              <w:t>收取原件1份（该资料</w:t>
            </w:r>
            <w:proofErr w:type="gramStart"/>
            <w:r>
              <w:rPr>
                <w:rFonts w:ascii="宋体" w:eastAsia="宋体" w:hAnsi="宋体" w:cs="宋体" w:hint="eastAsia"/>
                <w:kern w:val="0"/>
                <w:sz w:val="24"/>
              </w:rPr>
              <w:t>实施容缺受理</w:t>
            </w:r>
            <w:proofErr w:type="gramEnd"/>
            <w:r>
              <w:rPr>
                <w:rFonts w:ascii="宋体" w:eastAsia="宋体" w:hAnsi="宋体" w:cs="宋体" w:hint="eastAsia"/>
                <w:kern w:val="0"/>
                <w:sz w:val="24"/>
              </w:rPr>
              <w:t>）</w:t>
            </w:r>
          </w:p>
        </w:tc>
        <w:tc>
          <w:tcPr>
            <w:tcW w:w="4561" w:type="dxa"/>
            <w:tcBorders>
              <w:top w:val="single" w:sz="4" w:space="0" w:color="auto"/>
              <w:left w:val="nil"/>
              <w:bottom w:val="single" w:sz="4" w:space="0" w:color="auto"/>
              <w:right w:val="single" w:sz="4" w:space="0" w:color="auto"/>
            </w:tcBorders>
            <w:vAlign w:val="center"/>
          </w:tcPr>
          <w:p w14:paraId="73DDDB11"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212A092C" w14:textId="77777777" w:rsidR="00BE1ED1" w:rsidRPr="00B7671D" w:rsidRDefault="00BE1ED1" w:rsidP="002816E1">
            <w:pPr>
              <w:widowControl/>
              <w:spacing w:line="0" w:lineRule="atLeast"/>
              <w:jc w:val="left"/>
              <w:rPr>
                <w:rFonts w:ascii="宋体" w:eastAsia="宋体" w:hAnsi="宋体" w:cs="宋体" w:hint="eastAsia"/>
                <w:color w:val="000000"/>
                <w:kern w:val="0"/>
                <w:sz w:val="24"/>
              </w:rPr>
            </w:pPr>
            <w:r w:rsidRPr="00B7671D">
              <w:rPr>
                <w:rFonts w:ascii="宋体" w:eastAsia="宋体" w:hAnsi="宋体" w:cs="宋体" w:hint="eastAsia"/>
                <w:color w:val="000000"/>
                <w:kern w:val="0"/>
                <w:sz w:val="24"/>
              </w:rPr>
              <w:t>应急救援器材应配备5kg及以上的磷酸铵盐干粉灭火器；</w:t>
            </w:r>
          </w:p>
          <w:p w14:paraId="64AEA956"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安全警示标志包括有：严禁烟火、易燃易爆、禁止吸烟、禁止燃放烟花爆竹、机动车辆装卸时必须熄火;</w:t>
            </w:r>
          </w:p>
          <w:p w14:paraId="1BA3259B"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制定并张贴现场应急处置措施，在适当的醒目位置张贴应急联系电话信息。</w:t>
            </w:r>
          </w:p>
        </w:tc>
      </w:tr>
      <w:tr w:rsidR="00BE1ED1" w14:paraId="26EEFFBB" w14:textId="77777777" w:rsidTr="002816E1">
        <w:trPr>
          <w:trHeight w:val="1700"/>
        </w:trPr>
        <w:tc>
          <w:tcPr>
            <w:tcW w:w="783" w:type="dxa"/>
            <w:tcBorders>
              <w:top w:val="single" w:sz="4" w:space="0" w:color="auto"/>
              <w:left w:val="single" w:sz="4" w:space="0" w:color="auto"/>
              <w:bottom w:val="single" w:sz="4" w:space="0" w:color="auto"/>
              <w:right w:val="single" w:sz="4" w:space="0" w:color="auto"/>
            </w:tcBorders>
            <w:vAlign w:val="center"/>
          </w:tcPr>
          <w:p w14:paraId="0EAC413A"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7</w:t>
            </w:r>
          </w:p>
        </w:tc>
        <w:tc>
          <w:tcPr>
            <w:tcW w:w="2220" w:type="dxa"/>
            <w:tcBorders>
              <w:top w:val="single" w:sz="4" w:space="0" w:color="auto"/>
              <w:left w:val="nil"/>
              <w:bottom w:val="single" w:sz="4" w:space="0" w:color="auto"/>
              <w:right w:val="single" w:sz="4" w:space="0" w:color="auto"/>
            </w:tcBorders>
            <w:vAlign w:val="center"/>
          </w:tcPr>
          <w:p w14:paraId="014F078B"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零售烟花爆竹场所周边安全条件说明周边50米范围内主要建筑物的平面示意图及</w:t>
            </w:r>
            <w:proofErr w:type="gramStart"/>
            <w:r>
              <w:rPr>
                <w:rFonts w:ascii="宋体" w:eastAsia="宋体" w:hAnsi="宋体" w:cs="宋体" w:hint="eastAsia"/>
                <w:kern w:val="0"/>
                <w:sz w:val="24"/>
              </w:rPr>
              <w:t>四张四置照片</w:t>
            </w:r>
            <w:proofErr w:type="gramEnd"/>
            <w:r>
              <w:rPr>
                <w:rFonts w:ascii="宋体" w:eastAsia="宋体" w:hAnsi="宋体" w:cs="宋体" w:hint="eastAsia"/>
                <w:kern w:val="0"/>
                <w:sz w:val="24"/>
              </w:rPr>
              <w:t>（前、后、左、右，照片用A4纸打印）</w:t>
            </w:r>
          </w:p>
        </w:tc>
        <w:tc>
          <w:tcPr>
            <w:tcW w:w="1887" w:type="dxa"/>
            <w:tcBorders>
              <w:top w:val="single" w:sz="4" w:space="0" w:color="auto"/>
              <w:left w:val="nil"/>
              <w:bottom w:val="single" w:sz="4" w:space="0" w:color="auto"/>
              <w:right w:val="single" w:sz="4" w:space="0" w:color="auto"/>
            </w:tcBorders>
            <w:vAlign w:val="center"/>
          </w:tcPr>
          <w:p w14:paraId="4FE11F2F" w14:textId="77777777" w:rsidR="00BE1ED1" w:rsidRDefault="00BE1ED1" w:rsidP="002816E1">
            <w:pPr>
              <w:widowControl/>
              <w:spacing w:line="0" w:lineRule="atLeast"/>
              <w:rPr>
                <w:rFonts w:ascii="宋体" w:eastAsia="宋体" w:hAnsi="宋体" w:cs="宋体" w:hint="eastAsia"/>
                <w:sz w:val="24"/>
              </w:rPr>
            </w:pPr>
            <w:r>
              <w:rPr>
                <w:rFonts w:ascii="宋体" w:eastAsia="宋体" w:hAnsi="宋体" w:cs="宋体" w:hint="eastAsia"/>
                <w:kern w:val="0"/>
                <w:sz w:val="24"/>
              </w:rPr>
              <w:t>收取原件1份</w:t>
            </w:r>
          </w:p>
        </w:tc>
        <w:tc>
          <w:tcPr>
            <w:tcW w:w="4561" w:type="dxa"/>
            <w:tcBorders>
              <w:top w:val="single" w:sz="4" w:space="0" w:color="auto"/>
              <w:left w:val="nil"/>
              <w:bottom w:val="single" w:sz="4" w:space="0" w:color="auto"/>
              <w:right w:val="single" w:sz="4" w:space="0" w:color="auto"/>
            </w:tcBorders>
            <w:vAlign w:val="center"/>
          </w:tcPr>
          <w:p w14:paraId="0A76370E"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742ABF04"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零售烟花爆竹场所周边安全条件说明要说明周边100米范围内的主要建筑物是否符合广州市烟花爆竹销售网点选址标准要求。</w:t>
            </w:r>
          </w:p>
        </w:tc>
      </w:tr>
      <w:tr w:rsidR="00BE1ED1" w14:paraId="000CFAFD" w14:textId="77777777" w:rsidTr="002816E1">
        <w:trPr>
          <w:trHeight w:val="1075"/>
        </w:trPr>
        <w:tc>
          <w:tcPr>
            <w:tcW w:w="783" w:type="dxa"/>
            <w:tcBorders>
              <w:top w:val="single" w:sz="4" w:space="0" w:color="auto"/>
              <w:left w:val="single" w:sz="4" w:space="0" w:color="auto"/>
              <w:bottom w:val="single" w:sz="4" w:space="0" w:color="auto"/>
              <w:right w:val="single" w:sz="4" w:space="0" w:color="auto"/>
            </w:tcBorders>
            <w:vAlign w:val="center"/>
          </w:tcPr>
          <w:p w14:paraId="39D56567"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8</w:t>
            </w:r>
          </w:p>
        </w:tc>
        <w:tc>
          <w:tcPr>
            <w:tcW w:w="2220" w:type="dxa"/>
            <w:tcBorders>
              <w:top w:val="single" w:sz="4" w:space="0" w:color="auto"/>
              <w:left w:val="single" w:sz="4" w:space="0" w:color="auto"/>
              <w:bottom w:val="single" w:sz="4" w:space="0" w:color="auto"/>
              <w:right w:val="single" w:sz="4" w:space="0" w:color="auto"/>
            </w:tcBorders>
            <w:vAlign w:val="center"/>
          </w:tcPr>
          <w:p w14:paraId="4A9FEA4C"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与烟花爆竹批发经营单位签订的供货合同</w:t>
            </w:r>
          </w:p>
        </w:tc>
        <w:tc>
          <w:tcPr>
            <w:tcW w:w="1887" w:type="dxa"/>
            <w:tcBorders>
              <w:top w:val="single" w:sz="4" w:space="0" w:color="auto"/>
              <w:left w:val="single" w:sz="4" w:space="0" w:color="auto"/>
              <w:bottom w:val="single" w:sz="4" w:space="0" w:color="auto"/>
              <w:right w:val="single" w:sz="4" w:space="0" w:color="auto"/>
            </w:tcBorders>
            <w:vAlign w:val="center"/>
          </w:tcPr>
          <w:p w14:paraId="73EC4331" w14:textId="77777777" w:rsidR="00BE1ED1" w:rsidRDefault="00BE1ED1" w:rsidP="002816E1">
            <w:pPr>
              <w:widowControl/>
              <w:spacing w:line="0" w:lineRule="atLeast"/>
              <w:rPr>
                <w:rFonts w:ascii="宋体" w:eastAsia="宋体" w:hAnsi="宋体" w:cs="宋体" w:hint="eastAsia"/>
                <w:sz w:val="24"/>
              </w:rPr>
            </w:pPr>
            <w:r>
              <w:rPr>
                <w:rFonts w:ascii="宋体" w:eastAsia="宋体" w:hAnsi="宋体" w:cs="宋体" w:hint="eastAsia"/>
                <w:sz w:val="24"/>
              </w:rPr>
              <w:t>收取复印件1份</w:t>
            </w:r>
          </w:p>
          <w:p w14:paraId="49DAA9FC" w14:textId="77777777" w:rsidR="00BE1ED1" w:rsidRDefault="00BE1ED1" w:rsidP="002816E1">
            <w:pPr>
              <w:widowControl/>
              <w:spacing w:line="0" w:lineRule="atLeast"/>
              <w:rPr>
                <w:rFonts w:ascii="宋体" w:eastAsia="宋体" w:hAnsi="宋体" w:cs="宋体" w:hint="eastAsia"/>
                <w:kern w:val="0"/>
                <w:sz w:val="24"/>
              </w:rPr>
            </w:pPr>
            <w:r>
              <w:rPr>
                <w:rFonts w:ascii="宋体" w:eastAsia="宋体" w:hAnsi="宋体" w:cs="宋体" w:hint="eastAsia"/>
                <w:kern w:val="0"/>
                <w:sz w:val="24"/>
              </w:rPr>
              <w:t>核验原件</w:t>
            </w:r>
          </w:p>
        </w:tc>
        <w:tc>
          <w:tcPr>
            <w:tcW w:w="4561" w:type="dxa"/>
            <w:tcBorders>
              <w:top w:val="single" w:sz="4" w:space="0" w:color="auto"/>
              <w:left w:val="single" w:sz="4" w:space="0" w:color="auto"/>
              <w:bottom w:val="single" w:sz="4" w:space="0" w:color="auto"/>
              <w:right w:val="single" w:sz="4" w:space="0" w:color="auto"/>
            </w:tcBorders>
            <w:vAlign w:val="center"/>
          </w:tcPr>
          <w:p w14:paraId="64B7F3B3"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tc>
      </w:tr>
      <w:tr w:rsidR="00BE1ED1" w14:paraId="57C70614" w14:textId="77777777" w:rsidTr="002816E1">
        <w:trPr>
          <w:trHeight w:val="1075"/>
        </w:trPr>
        <w:tc>
          <w:tcPr>
            <w:tcW w:w="783" w:type="dxa"/>
            <w:tcBorders>
              <w:top w:val="single" w:sz="4" w:space="0" w:color="auto"/>
              <w:left w:val="single" w:sz="4" w:space="0" w:color="auto"/>
              <w:bottom w:val="single" w:sz="4" w:space="0" w:color="auto"/>
              <w:right w:val="single" w:sz="4" w:space="0" w:color="auto"/>
            </w:tcBorders>
            <w:vAlign w:val="center"/>
          </w:tcPr>
          <w:p w14:paraId="0D05710A"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9</w:t>
            </w:r>
          </w:p>
        </w:tc>
        <w:tc>
          <w:tcPr>
            <w:tcW w:w="2220" w:type="dxa"/>
            <w:tcBorders>
              <w:top w:val="single" w:sz="4" w:space="0" w:color="auto"/>
              <w:left w:val="single" w:sz="4" w:space="0" w:color="auto"/>
              <w:bottom w:val="single" w:sz="4" w:space="0" w:color="auto"/>
              <w:right w:val="single" w:sz="4" w:space="0" w:color="auto"/>
            </w:tcBorders>
            <w:vAlign w:val="center"/>
          </w:tcPr>
          <w:p w14:paraId="24CE37CB" w14:textId="77777777" w:rsidR="00BE1ED1" w:rsidRDefault="00BE1ED1" w:rsidP="002816E1">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从业人员投保安全责任险等证明材料</w:t>
            </w:r>
          </w:p>
        </w:tc>
        <w:tc>
          <w:tcPr>
            <w:tcW w:w="1887" w:type="dxa"/>
            <w:tcBorders>
              <w:top w:val="single" w:sz="4" w:space="0" w:color="auto"/>
              <w:left w:val="single" w:sz="4" w:space="0" w:color="auto"/>
              <w:bottom w:val="single" w:sz="4" w:space="0" w:color="auto"/>
              <w:right w:val="single" w:sz="4" w:space="0" w:color="auto"/>
            </w:tcBorders>
            <w:vAlign w:val="center"/>
          </w:tcPr>
          <w:p w14:paraId="163F3FDC" w14:textId="77777777" w:rsidR="00BE1ED1" w:rsidRDefault="00BE1ED1" w:rsidP="002816E1">
            <w:pPr>
              <w:widowControl/>
              <w:spacing w:line="0" w:lineRule="atLeast"/>
              <w:rPr>
                <w:rFonts w:ascii="宋体" w:eastAsia="宋体" w:hAnsi="宋体" w:cs="宋体" w:hint="eastAsia"/>
                <w:sz w:val="24"/>
              </w:rPr>
            </w:pPr>
            <w:r>
              <w:rPr>
                <w:rFonts w:ascii="宋体" w:eastAsia="宋体" w:hAnsi="宋体" w:cs="宋体" w:hint="eastAsia"/>
                <w:sz w:val="24"/>
              </w:rPr>
              <w:t>收取复印件1份</w:t>
            </w:r>
          </w:p>
          <w:p w14:paraId="13818569" w14:textId="77777777" w:rsidR="00BE1ED1" w:rsidRDefault="00BE1ED1" w:rsidP="002816E1">
            <w:pPr>
              <w:widowControl/>
              <w:spacing w:line="0" w:lineRule="atLeast"/>
              <w:rPr>
                <w:rFonts w:ascii="宋体" w:eastAsia="宋体" w:hAnsi="宋体" w:cs="宋体" w:hint="eastAsia"/>
                <w:kern w:val="0"/>
                <w:sz w:val="24"/>
              </w:rPr>
            </w:pPr>
            <w:r>
              <w:rPr>
                <w:rFonts w:ascii="宋体" w:eastAsia="宋体" w:hAnsi="宋体" w:cs="宋体" w:hint="eastAsia"/>
                <w:kern w:val="0"/>
                <w:sz w:val="24"/>
              </w:rPr>
              <w:t>核验原件</w:t>
            </w:r>
          </w:p>
        </w:tc>
        <w:tc>
          <w:tcPr>
            <w:tcW w:w="4561" w:type="dxa"/>
            <w:tcBorders>
              <w:top w:val="single" w:sz="4" w:space="0" w:color="auto"/>
              <w:left w:val="single" w:sz="4" w:space="0" w:color="auto"/>
              <w:bottom w:val="single" w:sz="4" w:space="0" w:color="auto"/>
              <w:right w:val="single" w:sz="4" w:space="0" w:color="auto"/>
            </w:tcBorders>
            <w:vAlign w:val="center"/>
          </w:tcPr>
          <w:p w14:paraId="6AE7C03E" w14:textId="77777777" w:rsidR="00BE1ED1" w:rsidRDefault="00BE1ED1" w:rsidP="002816E1">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tc>
      </w:tr>
    </w:tbl>
    <w:p w14:paraId="55F93E32" w14:textId="77777777" w:rsidR="00DB33AB" w:rsidRDefault="00DB33AB">
      <w:bookmarkStart w:id="0" w:name="_GoBack"/>
      <w:bookmarkEnd w:id="0"/>
    </w:p>
    <w:sectPr w:rsidR="00DB33AB" w:rsidSect="00F54A7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A625D" w14:textId="77777777" w:rsidR="00C93AFB" w:rsidRDefault="00C93AFB" w:rsidP="00BE1ED1">
      <w:r>
        <w:separator/>
      </w:r>
    </w:p>
  </w:endnote>
  <w:endnote w:type="continuationSeparator" w:id="0">
    <w:p w14:paraId="2F3B7314" w14:textId="77777777" w:rsidR="00C93AFB" w:rsidRDefault="00C93AFB" w:rsidP="00BE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F3374" w14:textId="77777777" w:rsidR="00C93AFB" w:rsidRDefault="00C93AFB" w:rsidP="00BE1ED1">
      <w:r>
        <w:separator/>
      </w:r>
    </w:p>
  </w:footnote>
  <w:footnote w:type="continuationSeparator" w:id="0">
    <w:p w14:paraId="1098B219" w14:textId="77777777" w:rsidR="00C93AFB" w:rsidRDefault="00C93AFB" w:rsidP="00BE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33B26"/>
    <w:rsid w:val="00047974"/>
    <w:rsid w:val="00066832"/>
    <w:rsid w:val="00091E67"/>
    <w:rsid w:val="0009582C"/>
    <w:rsid w:val="000B16CF"/>
    <w:rsid w:val="000C0A48"/>
    <w:rsid w:val="000C4683"/>
    <w:rsid w:val="000D0913"/>
    <w:rsid w:val="000E6A4D"/>
    <w:rsid w:val="00123A2B"/>
    <w:rsid w:val="001318E6"/>
    <w:rsid w:val="00147B28"/>
    <w:rsid w:val="00155547"/>
    <w:rsid w:val="001831CF"/>
    <w:rsid w:val="001B6445"/>
    <w:rsid w:val="002346B0"/>
    <w:rsid w:val="0028217E"/>
    <w:rsid w:val="00286044"/>
    <w:rsid w:val="002B3B98"/>
    <w:rsid w:val="002D027A"/>
    <w:rsid w:val="002E71F2"/>
    <w:rsid w:val="00300B87"/>
    <w:rsid w:val="00330E27"/>
    <w:rsid w:val="003420A4"/>
    <w:rsid w:val="00362A71"/>
    <w:rsid w:val="003B4AAD"/>
    <w:rsid w:val="004A1D2F"/>
    <w:rsid w:val="004A403D"/>
    <w:rsid w:val="004A7A2F"/>
    <w:rsid w:val="004C729A"/>
    <w:rsid w:val="004C760A"/>
    <w:rsid w:val="004D595C"/>
    <w:rsid w:val="00521C74"/>
    <w:rsid w:val="0052580B"/>
    <w:rsid w:val="0056221A"/>
    <w:rsid w:val="00564E28"/>
    <w:rsid w:val="0059028D"/>
    <w:rsid w:val="005E31AE"/>
    <w:rsid w:val="005E5269"/>
    <w:rsid w:val="0062539F"/>
    <w:rsid w:val="00627F89"/>
    <w:rsid w:val="00636DCD"/>
    <w:rsid w:val="00657FAB"/>
    <w:rsid w:val="00667830"/>
    <w:rsid w:val="006C1869"/>
    <w:rsid w:val="006F209B"/>
    <w:rsid w:val="006F3774"/>
    <w:rsid w:val="006F6DA8"/>
    <w:rsid w:val="00732914"/>
    <w:rsid w:val="0077732E"/>
    <w:rsid w:val="007B12C3"/>
    <w:rsid w:val="007C06CA"/>
    <w:rsid w:val="007C6E26"/>
    <w:rsid w:val="007D17FD"/>
    <w:rsid w:val="0082071A"/>
    <w:rsid w:val="00825554"/>
    <w:rsid w:val="0083357B"/>
    <w:rsid w:val="00840617"/>
    <w:rsid w:val="008438F1"/>
    <w:rsid w:val="00844F07"/>
    <w:rsid w:val="00885875"/>
    <w:rsid w:val="008D3A17"/>
    <w:rsid w:val="008D6263"/>
    <w:rsid w:val="008F24B3"/>
    <w:rsid w:val="00923363"/>
    <w:rsid w:val="00930825"/>
    <w:rsid w:val="00944C3C"/>
    <w:rsid w:val="00963ABB"/>
    <w:rsid w:val="009646CF"/>
    <w:rsid w:val="00982029"/>
    <w:rsid w:val="0098654A"/>
    <w:rsid w:val="009C28BB"/>
    <w:rsid w:val="009C44CB"/>
    <w:rsid w:val="009D4542"/>
    <w:rsid w:val="009D6684"/>
    <w:rsid w:val="009E31A6"/>
    <w:rsid w:val="009F3BAF"/>
    <w:rsid w:val="00A368DB"/>
    <w:rsid w:val="00A4732D"/>
    <w:rsid w:val="00A56DAB"/>
    <w:rsid w:val="00A913B6"/>
    <w:rsid w:val="00AE5F03"/>
    <w:rsid w:val="00B007F7"/>
    <w:rsid w:val="00B02E7E"/>
    <w:rsid w:val="00B50B29"/>
    <w:rsid w:val="00B856FF"/>
    <w:rsid w:val="00BB346D"/>
    <w:rsid w:val="00BB6B4F"/>
    <w:rsid w:val="00BC192E"/>
    <w:rsid w:val="00BD0A2C"/>
    <w:rsid w:val="00BE1ED1"/>
    <w:rsid w:val="00BF2BAF"/>
    <w:rsid w:val="00C13076"/>
    <w:rsid w:val="00C2535C"/>
    <w:rsid w:val="00C25BDF"/>
    <w:rsid w:val="00C73988"/>
    <w:rsid w:val="00C77B68"/>
    <w:rsid w:val="00C80854"/>
    <w:rsid w:val="00C93AFB"/>
    <w:rsid w:val="00C94D28"/>
    <w:rsid w:val="00CA14BE"/>
    <w:rsid w:val="00CC4DBC"/>
    <w:rsid w:val="00CF2833"/>
    <w:rsid w:val="00D171FE"/>
    <w:rsid w:val="00D32D5B"/>
    <w:rsid w:val="00D33B26"/>
    <w:rsid w:val="00D80EB0"/>
    <w:rsid w:val="00DA661B"/>
    <w:rsid w:val="00DB33AB"/>
    <w:rsid w:val="00DC1206"/>
    <w:rsid w:val="00DC57D1"/>
    <w:rsid w:val="00DD0A78"/>
    <w:rsid w:val="00DE1517"/>
    <w:rsid w:val="00DF5531"/>
    <w:rsid w:val="00E41A4F"/>
    <w:rsid w:val="00E44CD9"/>
    <w:rsid w:val="00E46C27"/>
    <w:rsid w:val="00E65D2B"/>
    <w:rsid w:val="00E91169"/>
    <w:rsid w:val="00EA510A"/>
    <w:rsid w:val="00EA69E8"/>
    <w:rsid w:val="00EB151A"/>
    <w:rsid w:val="00ED4E6B"/>
    <w:rsid w:val="00F54A71"/>
    <w:rsid w:val="00F62D04"/>
    <w:rsid w:val="00FA1C40"/>
    <w:rsid w:val="00FA35C1"/>
    <w:rsid w:val="00FA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1BD86-FA63-41F9-B7BB-BC41A6A7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D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E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1ED1"/>
    <w:rPr>
      <w:sz w:val="18"/>
      <w:szCs w:val="18"/>
    </w:rPr>
  </w:style>
  <w:style w:type="paragraph" w:styleId="a5">
    <w:name w:val="footer"/>
    <w:basedOn w:val="a"/>
    <w:link w:val="a6"/>
    <w:uiPriority w:val="99"/>
    <w:unhideWhenUsed/>
    <w:rsid w:val="00BE1ED1"/>
    <w:pPr>
      <w:tabs>
        <w:tab w:val="center" w:pos="4153"/>
        <w:tab w:val="right" w:pos="8306"/>
      </w:tabs>
      <w:snapToGrid w:val="0"/>
      <w:jc w:val="left"/>
    </w:pPr>
    <w:rPr>
      <w:sz w:val="18"/>
      <w:szCs w:val="18"/>
    </w:rPr>
  </w:style>
  <w:style w:type="character" w:customStyle="1" w:styleId="a6">
    <w:name w:val="页脚 字符"/>
    <w:basedOn w:val="a0"/>
    <w:link w:val="a5"/>
    <w:uiPriority w:val="99"/>
    <w:rsid w:val="00BE1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晓琦</dc:creator>
  <cp:keywords/>
  <dc:description/>
  <cp:lastModifiedBy>刘 晓琦</cp:lastModifiedBy>
  <cp:revision>2</cp:revision>
  <dcterms:created xsi:type="dcterms:W3CDTF">2020-10-23T08:38:00Z</dcterms:created>
  <dcterms:modified xsi:type="dcterms:W3CDTF">2020-10-23T08:38:00Z</dcterms:modified>
</cp:coreProperties>
</file>