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overflowPunct/>
        <w:topLinePunct w:val="0"/>
        <w:autoSpaceDE w:val="0"/>
        <w:autoSpaceDN w:val="0"/>
        <w:bidi w:val="0"/>
        <w:adjustRightInd/>
        <w:snapToGrid/>
        <w:spacing w:before="32" w:line="520" w:lineRule="exact"/>
        <w:ind w:firstLine="0"/>
        <w:textAlignment w:val="auto"/>
        <w:rPr>
          <w:rFonts w:hint="eastAsia" w:ascii="黑体" w:hAnsi="黑体" w:eastAsia="黑体" w:cs="黑体"/>
          <w:sz w:val="36"/>
          <w:szCs w:val="36"/>
        </w:rPr>
      </w:pPr>
      <w:r>
        <w:rPr>
          <w:rFonts w:hint="eastAsia" w:ascii="黑体" w:hAnsi="黑体" w:eastAsia="黑体" w:cs="黑体"/>
          <w:sz w:val="36"/>
          <w:szCs w:val="36"/>
        </w:rPr>
        <w:t>附</w:t>
      </w:r>
      <w:r>
        <w:rPr>
          <w:rFonts w:hint="eastAsia" w:ascii="黑体" w:hAnsi="黑体" w:eastAsia="黑体" w:cs="黑体"/>
          <w:sz w:val="36"/>
          <w:szCs w:val="36"/>
          <w:lang w:val="en-US" w:eastAsia="zh-CN"/>
        </w:rPr>
        <w:t>件</w:t>
      </w:r>
    </w:p>
    <w:p>
      <w:pPr>
        <w:keepNext w:val="0"/>
        <w:keepLines w:val="0"/>
        <w:pageBreakBefore w:val="0"/>
        <w:widowControl w:val="0"/>
        <w:kinsoku/>
        <w:overflowPunct/>
        <w:topLinePunct w:val="0"/>
        <w:autoSpaceDE w:val="0"/>
        <w:autoSpaceDN w:val="0"/>
        <w:bidi w:val="0"/>
        <w:adjustRightInd/>
        <w:snapToGrid/>
        <w:spacing w:before="0" w:line="520" w:lineRule="exact"/>
        <w:ind w:left="672" w:right="771" w:firstLine="0"/>
        <w:jc w:val="center"/>
        <w:textAlignment w:val="auto"/>
        <w:rPr>
          <w:rFonts w:hint="eastAsia" w:ascii="方正小标宋简体" w:hAnsi="方正小标宋简体" w:eastAsia="方正小标宋简体" w:cs="方正小标宋简体"/>
          <w:color w:val="000000"/>
          <w:kern w:val="0"/>
          <w:sz w:val="40"/>
          <w:szCs w:val="40"/>
          <w:shd w:val="clear" w:color="auto" w:fill="FFFFFF"/>
          <w:lang w:val="en-US" w:eastAsia="zh-CN" w:bidi="ar-SA"/>
        </w:rPr>
      </w:pPr>
    </w:p>
    <w:p>
      <w:pPr>
        <w:keepNext w:val="0"/>
        <w:keepLines w:val="0"/>
        <w:pageBreakBefore w:val="0"/>
        <w:widowControl w:val="0"/>
        <w:kinsoku/>
        <w:overflowPunct/>
        <w:topLinePunct w:val="0"/>
        <w:autoSpaceDE w:val="0"/>
        <w:autoSpaceDN w:val="0"/>
        <w:bidi w:val="0"/>
        <w:adjustRightInd/>
        <w:snapToGrid/>
        <w:spacing w:before="0" w:line="520" w:lineRule="exact"/>
        <w:ind w:left="672" w:right="771" w:firstLine="0"/>
        <w:jc w:val="center"/>
        <w:textAlignment w:val="auto"/>
        <w:rPr>
          <w:rFonts w:ascii="Arial Unicode MS"/>
          <w:sz w:val="29"/>
        </w:rPr>
      </w:pPr>
      <w:r>
        <w:rPr>
          <w:rFonts w:hint="eastAsia" w:ascii="方正小标宋简体" w:hAnsi="方正小标宋简体" w:eastAsia="方正小标宋简体" w:cs="方正小标宋简体"/>
          <w:color w:val="000000"/>
          <w:kern w:val="0"/>
          <w:sz w:val="40"/>
          <w:szCs w:val="40"/>
          <w:shd w:val="clear" w:color="auto" w:fill="FFFFFF"/>
          <w:lang w:val="en-US" w:eastAsia="zh-CN" w:bidi="ar-SA"/>
        </w:rPr>
        <w:t>面试承诺书</w:t>
      </w:r>
    </w:p>
    <w:p>
      <w:pPr>
        <w:pStyle w:val="4"/>
        <w:keepNext w:val="0"/>
        <w:keepLines w:val="0"/>
        <w:pageBreakBefore w:val="0"/>
        <w:widowControl w:val="0"/>
        <w:kinsoku/>
        <w:overflowPunct/>
        <w:topLinePunct w:val="0"/>
        <w:autoSpaceDE w:val="0"/>
        <w:autoSpaceDN w:val="0"/>
        <w:bidi w:val="0"/>
        <w:adjustRightInd/>
        <w:snapToGrid/>
        <w:spacing w:before="149" w:line="520" w:lineRule="exact"/>
        <w:ind w:right="260" w:firstLine="640" w:firstLineChars="200"/>
        <w:textAlignment w:val="auto"/>
      </w:pPr>
      <w:r>
        <w:t>本人已</w:t>
      </w:r>
      <w:r>
        <w:rPr>
          <w:rFonts w:hint="eastAsia"/>
          <w:lang w:val="en-US" w:eastAsia="zh-CN"/>
        </w:rPr>
        <w:t>认真阅读</w:t>
      </w:r>
      <w:r>
        <w:t>《</w:t>
      </w:r>
      <w:r>
        <w:rPr>
          <w:rFonts w:hint="eastAsia"/>
        </w:rPr>
        <w:t>2022年广州市增城区卫生健康局公开招聘第三批聘员领取准考证及面试安排的公告</w:t>
      </w:r>
      <w:r>
        <w:rPr>
          <w:spacing w:val="4"/>
          <w:w w:val="95"/>
        </w:rPr>
        <w:t>》</w:t>
      </w:r>
      <w:r>
        <w:rPr>
          <w:rFonts w:hint="eastAsia"/>
          <w:spacing w:val="4"/>
          <w:w w:val="95"/>
          <w:lang w:val="en-US" w:eastAsia="zh-CN"/>
        </w:rPr>
        <w:t>全部内容，知悉告知的所有事项和防疫要求</w:t>
      </w:r>
      <w:r>
        <w:rPr>
          <w:spacing w:val="4"/>
          <w:w w:val="95"/>
        </w:rPr>
        <w:t>及考点所在城市疫情防控相关要求和措施。现</w:t>
      </w:r>
      <w:r>
        <w:t>郑重承诺以下事项：</w:t>
      </w:r>
    </w:p>
    <w:p>
      <w:pPr>
        <w:pStyle w:val="10"/>
        <w:keepNext w:val="0"/>
        <w:keepLines w:val="0"/>
        <w:pageBreakBefore w:val="0"/>
        <w:widowControl w:val="0"/>
        <w:numPr>
          <w:ilvl w:val="0"/>
          <w:numId w:val="1"/>
        </w:numPr>
        <w:tabs>
          <w:tab w:val="left" w:pos="1003"/>
        </w:tabs>
        <w:kinsoku/>
        <w:overflowPunct/>
        <w:topLinePunct w:val="0"/>
        <w:autoSpaceDE w:val="0"/>
        <w:autoSpaceDN w:val="0"/>
        <w:bidi w:val="0"/>
        <w:adjustRightInd/>
        <w:snapToGrid/>
        <w:spacing w:before="6" w:after="0" w:line="520" w:lineRule="exact"/>
        <w:ind w:left="120" w:right="260" w:firstLine="640"/>
        <w:jc w:val="both"/>
        <w:textAlignment w:val="auto"/>
        <w:rPr>
          <w:sz w:val="32"/>
        </w:rPr>
      </w:pPr>
      <w:r>
        <w:rPr>
          <w:spacing w:val="-1"/>
          <w:sz w:val="32"/>
        </w:rPr>
        <w:t>本人已知晓参加考试将有大规模人员聚集，会有一定</w:t>
      </w:r>
      <w:r>
        <w:rPr>
          <w:spacing w:val="-3"/>
          <w:w w:val="95"/>
          <w:sz w:val="32"/>
        </w:rPr>
        <w:t>的感染风险，我将加强个人防护，做好自我健康监测，全程</w:t>
      </w:r>
      <w:r>
        <w:rPr>
          <w:spacing w:val="-19"/>
          <w:sz w:val="32"/>
        </w:rPr>
        <w:t>规范佩戴</w:t>
      </w:r>
      <w:r>
        <w:rPr>
          <w:rFonts w:hint="eastAsia"/>
          <w:spacing w:val="-19"/>
          <w:sz w:val="32"/>
          <w:lang w:val="en-US" w:eastAsia="zh-CN"/>
        </w:rPr>
        <w:t xml:space="preserve"> </w:t>
      </w:r>
      <w:r>
        <w:rPr>
          <w:rFonts w:ascii="Times New Roman" w:eastAsia="Times New Roman"/>
          <w:sz w:val="32"/>
        </w:rPr>
        <w:t>N95/KN95</w:t>
      </w:r>
      <w:r>
        <w:rPr>
          <w:sz w:val="32"/>
        </w:rPr>
        <w:t>口罩，当好自我健康的第一责任人。</w:t>
      </w:r>
    </w:p>
    <w:p>
      <w:pPr>
        <w:pStyle w:val="10"/>
        <w:keepNext w:val="0"/>
        <w:keepLines w:val="0"/>
        <w:pageBreakBefore w:val="0"/>
        <w:widowControl w:val="0"/>
        <w:numPr>
          <w:ilvl w:val="0"/>
          <w:numId w:val="1"/>
        </w:numPr>
        <w:tabs>
          <w:tab w:val="left" w:pos="991"/>
        </w:tabs>
        <w:kinsoku/>
        <w:overflowPunct/>
        <w:topLinePunct w:val="0"/>
        <w:autoSpaceDE w:val="0"/>
        <w:autoSpaceDN w:val="0"/>
        <w:bidi w:val="0"/>
        <w:adjustRightInd/>
        <w:snapToGrid/>
        <w:spacing w:before="7" w:after="0" w:line="520" w:lineRule="exact"/>
        <w:ind w:left="990" w:right="0" w:hanging="243"/>
        <w:jc w:val="left"/>
        <w:textAlignment w:val="auto"/>
        <w:rPr>
          <w:sz w:val="32"/>
        </w:rPr>
      </w:pPr>
      <w:r>
        <w:rPr>
          <w:sz w:val="32"/>
        </w:rPr>
        <w:t>本人会按要求如实申报抗原或核酸检测结果。</w:t>
      </w:r>
    </w:p>
    <w:p>
      <w:pPr>
        <w:pStyle w:val="10"/>
        <w:keepNext w:val="0"/>
        <w:keepLines w:val="0"/>
        <w:pageBreakBefore w:val="0"/>
        <w:widowControl w:val="0"/>
        <w:numPr>
          <w:ilvl w:val="0"/>
          <w:numId w:val="1"/>
        </w:numPr>
        <w:tabs>
          <w:tab w:val="left" w:pos="1001"/>
        </w:tabs>
        <w:kinsoku/>
        <w:overflowPunct/>
        <w:topLinePunct w:val="0"/>
        <w:autoSpaceDE w:val="0"/>
        <w:autoSpaceDN w:val="0"/>
        <w:bidi w:val="0"/>
        <w:adjustRightInd/>
        <w:snapToGrid/>
        <w:spacing w:before="149" w:after="0" w:line="520" w:lineRule="exact"/>
        <w:ind w:left="120" w:right="257" w:firstLine="640"/>
        <w:jc w:val="both"/>
        <w:textAlignment w:val="auto"/>
        <w:rPr>
          <w:sz w:val="32"/>
        </w:rPr>
      </w:pPr>
      <w:r>
        <w:rPr>
          <w:spacing w:val="-3"/>
          <w:w w:val="95"/>
          <w:sz w:val="32"/>
        </w:rPr>
        <w:t>考试过程中如出现咳嗽、发热</w:t>
      </w:r>
      <w:r>
        <w:rPr>
          <w:w w:val="95"/>
          <w:sz w:val="32"/>
        </w:rPr>
        <w:t>（体温</w:t>
      </w:r>
      <w:r>
        <w:rPr>
          <w:rFonts w:ascii="Times New Roman" w:hAnsi="Times New Roman" w:eastAsia="Times New Roman"/>
          <w:w w:val="95"/>
          <w:sz w:val="32"/>
        </w:rPr>
        <w:t>≥37.3℃</w:t>
      </w:r>
      <w:r>
        <w:rPr>
          <w:w w:val="95"/>
          <w:sz w:val="32"/>
        </w:rPr>
        <w:t>）等身体</w:t>
      </w:r>
      <w:r>
        <w:rPr>
          <w:spacing w:val="-2"/>
          <w:w w:val="95"/>
          <w:sz w:val="32"/>
        </w:rPr>
        <w:t>不适情况，我将立即报告考点工作人员，并愿服从考点工作</w:t>
      </w:r>
      <w:r>
        <w:rPr>
          <w:spacing w:val="-2"/>
          <w:sz w:val="32"/>
        </w:rPr>
        <w:t>人员安排。</w:t>
      </w:r>
    </w:p>
    <w:p>
      <w:pPr>
        <w:pStyle w:val="10"/>
        <w:keepNext w:val="0"/>
        <w:keepLines w:val="0"/>
        <w:pageBreakBefore w:val="0"/>
        <w:widowControl w:val="0"/>
        <w:numPr>
          <w:ilvl w:val="0"/>
          <w:numId w:val="1"/>
        </w:numPr>
        <w:tabs>
          <w:tab w:val="left" w:pos="1001"/>
        </w:tabs>
        <w:kinsoku/>
        <w:overflowPunct/>
        <w:topLinePunct w:val="0"/>
        <w:autoSpaceDE w:val="0"/>
        <w:autoSpaceDN w:val="0"/>
        <w:bidi w:val="0"/>
        <w:adjustRightInd/>
        <w:snapToGrid/>
        <w:spacing w:before="0" w:after="0" w:line="520" w:lineRule="exact"/>
        <w:ind w:left="120" w:right="257" w:firstLine="640"/>
        <w:jc w:val="both"/>
        <w:textAlignment w:val="auto"/>
        <w:rPr>
          <w:sz w:val="32"/>
        </w:rPr>
      </w:pPr>
      <w:r>
        <w:rPr>
          <w:rFonts w:hint="eastAsia" w:ascii="仿宋_GB2312" w:hAnsi="宋体" w:eastAsia="仿宋_GB2312"/>
          <w:color w:val="000000"/>
          <w:kern w:val="0"/>
          <w:sz w:val="32"/>
          <w:szCs w:val="32"/>
        </w:rPr>
        <w:t>本人</w:t>
      </w:r>
      <w:r>
        <w:rPr>
          <w:rFonts w:hint="eastAsia" w:hAnsi="宋体"/>
          <w:color w:val="000000"/>
          <w:kern w:val="0"/>
          <w:sz w:val="32"/>
          <w:szCs w:val="32"/>
          <w:lang w:val="en-US" w:eastAsia="zh-CN"/>
        </w:rPr>
        <w:t>在报名</w:t>
      </w:r>
      <w:bookmarkStart w:id="0" w:name="_GoBack"/>
      <w:bookmarkEnd w:id="0"/>
      <w:r>
        <w:rPr>
          <w:rFonts w:hint="eastAsia" w:hAnsi="宋体"/>
          <w:color w:val="000000"/>
          <w:kern w:val="0"/>
          <w:sz w:val="32"/>
          <w:szCs w:val="32"/>
          <w:lang w:val="en-US" w:eastAsia="zh-CN"/>
        </w:rPr>
        <w:t>及面试中</w:t>
      </w:r>
      <w:r>
        <w:rPr>
          <w:rFonts w:hint="eastAsia" w:ascii="仿宋_GB2312" w:hAnsi="宋体" w:eastAsia="仿宋_GB2312"/>
          <w:color w:val="000000"/>
          <w:kern w:val="0"/>
          <w:sz w:val="32"/>
          <w:szCs w:val="32"/>
        </w:rPr>
        <w:t>提交和出示的所有材料（信息）均真实、有效，积极配合和服从考试防疫相关检查和管理，不隐瞒或谎报旅居史、接触史、健康状况等疫情防控信息。</w:t>
      </w:r>
    </w:p>
    <w:p>
      <w:pPr>
        <w:pStyle w:val="10"/>
        <w:keepNext w:val="0"/>
        <w:keepLines w:val="0"/>
        <w:pageBreakBefore w:val="0"/>
        <w:widowControl w:val="0"/>
        <w:numPr>
          <w:ilvl w:val="0"/>
          <w:numId w:val="1"/>
        </w:numPr>
        <w:tabs>
          <w:tab w:val="left" w:pos="1001"/>
        </w:tabs>
        <w:kinsoku/>
        <w:overflowPunct/>
        <w:topLinePunct w:val="0"/>
        <w:autoSpaceDE w:val="0"/>
        <w:autoSpaceDN w:val="0"/>
        <w:bidi w:val="0"/>
        <w:adjustRightInd/>
        <w:snapToGrid/>
        <w:spacing w:before="0" w:after="0" w:line="520" w:lineRule="exact"/>
        <w:ind w:left="120" w:right="257" w:firstLine="640"/>
        <w:jc w:val="both"/>
        <w:textAlignment w:val="auto"/>
        <w:rPr>
          <w:sz w:val="22"/>
        </w:rPr>
      </w:pPr>
      <w:r>
        <w:rPr>
          <w:sz w:val="32"/>
        </w:rPr>
        <w:t>本人自愿遵守、配合考试期间的疫情防控相关要求，</w:t>
      </w:r>
      <w:r>
        <w:rPr>
          <w:spacing w:val="-2"/>
          <w:w w:val="95"/>
          <w:sz w:val="32"/>
        </w:rPr>
        <w:t>服从考试现场管理安排，在考试中诚实守信，自觉遵守人事</w:t>
      </w:r>
      <w:r>
        <w:rPr>
          <w:spacing w:val="-5"/>
          <w:sz w:val="32"/>
        </w:rPr>
        <w:t>考试相关纪律和考场规则。如有违规、违法行为，自愿接受相关规定和法律法规处理。</w:t>
      </w:r>
    </w:p>
    <w:p>
      <w:pPr>
        <w:pStyle w:val="4"/>
        <w:keepNext w:val="0"/>
        <w:keepLines w:val="0"/>
        <w:pageBreakBefore w:val="0"/>
        <w:widowControl w:val="0"/>
        <w:tabs>
          <w:tab w:val="left" w:pos="6112"/>
          <w:tab w:val="left" w:pos="7072"/>
        </w:tabs>
        <w:kinsoku/>
        <w:overflowPunct/>
        <w:topLinePunct w:val="0"/>
        <w:autoSpaceDE w:val="0"/>
        <w:autoSpaceDN w:val="0"/>
        <w:bidi w:val="0"/>
        <w:adjustRightInd/>
        <w:snapToGrid/>
        <w:spacing w:line="520" w:lineRule="exact"/>
        <w:ind w:left="5152" w:right="1292" w:hanging="480"/>
        <w:textAlignment w:val="auto"/>
        <w:rPr>
          <w:w w:val="99"/>
        </w:rPr>
      </w:pPr>
    </w:p>
    <w:p>
      <w:pPr>
        <w:pStyle w:val="4"/>
        <w:keepNext w:val="0"/>
        <w:keepLines w:val="0"/>
        <w:pageBreakBefore w:val="0"/>
        <w:widowControl w:val="0"/>
        <w:tabs>
          <w:tab w:val="left" w:pos="6112"/>
          <w:tab w:val="left" w:pos="7072"/>
        </w:tabs>
        <w:kinsoku/>
        <w:overflowPunct/>
        <w:topLinePunct w:val="0"/>
        <w:autoSpaceDE w:val="0"/>
        <w:autoSpaceDN w:val="0"/>
        <w:bidi w:val="0"/>
        <w:adjustRightInd/>
        <w:snapToGrid/>
        <w:spacing w:line="520" w:lineRule="exact"/>
        <w:ind w:left="5152" w:right="1292" w:hanging="480"/>
        <w:textAlignment w:val="auto"/>
        <w:rPr>
          <w:rFonts w:hint="eastAsia"/>
          <w:w w:val="99"/>
          <w:lang w:val="en-US" w:eastAsia="zh-CN"/>
        </w:rPr>
      </w:pPr>
      <w:r>
        <w:rPr>
          <w:w w:val="99"/>
        </w:rPr>
        <w:t>承</w:t>
      </w:r>
      <w:r>
        <w:rPr>
          <w:spacing w:val="2"/>
          <w:w w:val="99"/>
        </w:rPr>
        <w:t>诺</w:t>
      </w:r>
      <w:r>
        <w:rPr>
          <w:w w:val="99"/>
        </w:rPr>
        <w:t>人（</w:t>
      </w:r>
      <w:r>
        <w:rPr>
          <w:spacing w:val="2"/>
          <w:w w:val="99"/>
        </w:rPr>
        <w:t>签</w:t>
      </w:r>
      <w:r>
        <w:rPr>
          <w:w w:val="99"/>
        </w:rPr>
        <w:t>字</w:t>
      </w:r>
      <w:r>
        <w:rPr>
          <w:rFonts w:hint="eastAsia"/>
          <w:w w:val="99"/>
          <w:lang w:eastAsia="zh-CN"/>
        </w:rPr>
        <w:t>）</w:t>
      </w:r>
      <w:r>
        <w:rPr>
          <w:rFonts w:hint="eastAsia"/>
          <w:w w:val="99"/>
          <w:lang w:val="en-US" w:eastAsia="zh-CN"/>
        </w:rPr>
        <w:t>:</w:t>
      </w:r>
    </w:p>
    <w:p>
      <w:pPr>
        <w:keepNext w:val="0"/>
        <w:keepLines w:val="0"/>
        <w:pageBreakBefore w:val="0"/>
        <w:widowControl w:val="0"/>
        <w:kinsoku/>
        <w:wordWrap w:val="0"/>
        <w:overflowPunct/>
        <w:topLinePunct w:val="0"/>
        <w:autoSpaceDE w:val="0"/>
        <w:autoSpaceDN w:val="0"/>
        <w:bidi w:val="0"/>
        <w:adjustRightInd/>
        <w:snapToGrid/>
        <w:spacing w:after="0" w:line="520" w:lineRule="exact"/>
        <w:jc w:val="right"/>
        <w:textAlignment w:val="auto"/>
        <w:rPr>
          <w:lang w:val="zh-CN" w:eastAsia="zh-CN"/>
        </w:rPr>
      </w:pPr>
      <w:r>
        <w:rPr>
          <w:rFonts w:hint="eastAsia" w:ascii="仿宋_GB2312" w:hAnsi="仿宋_GB2312" w:eastAsia="仿宋_GB2312" w:cs="仿宋_GB2312"/>
          <w:spacing w:val="2"/>
          <w:w w:val="99"/>
          <w:sz w:val="32"/>
          <w:szCs w:val="32"/>
          <w:lang w:val="en-US" w:eastAsia="zh-CN" w:bidi="zh-CN"/>
        </w:rPr>
        <w:t>年</w:t>
      </w:r>
      <w:r>
        <w:rPr>
          <w:rFonts w:hint="eastAsia" w:cs="仿宋_GB2312"/>
          <w:spacing w:val="2"/>
          <w:w w:val="99"/>
          <w:sz w:val="32"/>
          <w:szCs w:val="32"/>
          <w:lang w:val="en-US" w:eastAsia="zh-CN" w:bidi="zh-CN"/>
        </w:rPr>
        <w:t xml:space="preserve">   月   日</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1BAE26"/>
    <w:multiLevelType w:val="multilevel"/>
    <w:tmpl w:val="4C1BAE26"/>
    <w:lvl w:ilvl="0" w:tentative="0">
      <w:start w:val="1"/>
      <w:numFmt w:val="decimal"/>
      <w:lvlText w:val="%1."/>
      <w:lvlJc w:val="left"/>
      <w:pPr>
        <w:ind w:left="120"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976" w:hanging="242"/>
      </w:pPr>
      <w:rPr>
        <w:rFonts w:hint="default"/>
        <w:lang w:val="zh-CN" w:eastAsia="zh-CN" w:bidi="zh-CN"/>
      </w:rPr>
    </w:lvl>
    <w:lvl w:ilvl="2" w:tentative="0">
      <w:start w:val="0"/>
      <w:numFmt w:val="bullet"/>
      <w:lvlText w:val="•"/>
      <w:lvlJc w:val="left"/>
      <w:pPr>
        <w:ind w:left="1833" w:hanging="242"/>
      </w:pPr>
      <w:rPr>
        <w:rFonts w:hint="default"/>
        <w:lang w:val="zh-CN" w:eastAsia="zh-CN" w:bidi="zh-CN"/>
      </w:rPr>
    </w:lvl>
    <w:lvl w:ilvl="3" w:tentative="0">
      <w:start w:val="0"/>
      <w:numFmt w:val="bullet"/>
      <w:lvlText w:val="•"/>
      <w:lvlJc w:val="left"/>
      <w:pPr>
        <w:ind w:left="2689" w:hanging="242"/>
      </w:pPr>
      <w:rPr>
        <w:rFonts w:hint="default"/>
        <w:lang w:val="zh-CN" w:eastAsia="zh-CN" w:bidi="zh-CN"/>
      </w:rPr>
    </w:lvl>
    <w:lvl w:ilvl="4" w:tentative="0">
      <w:start w:val="0"/>
      <w:numFmt w:val="bullet"/>
      <w:lvlText w:val="•"/>
      <w:lvlJc w:val="left"/>
      <w:pPr>
        <w:ind w:left="3546" w:hanging="242"/>
      </w:pPr>
      <w:rPr>
        <w:rFonts w:hint="default"/>
        <w:lang w:val="zh-CN" w:eastAsia="zh-CN" w:bidi="zh-CN"/>
      </w:rPr>
    </w:lvl>
    <w:lvl w:ilvl="5" w:tentative="0">
      <w:start w:val="0"/>
      <w:numFmt w:val="bullet"/>
      <w:lvlText w:val="•"/>
      <w:lvlJc w:val="left"/>
      <w:pPr>
        <w:ind w:left="4403" w:hanging="242"/>
      </w:pPr>
      <w:rPr>
        <w:rFonts w:hint="default"/>
        <w:lang w:val="zh-CN" w:eastAsia="zh-CN" w:bidi="zh-CN"/>
      </w:rPr>
    </w:lvl>
    <w:lvl w:ilvl="6" w:tentative="0">
      <w:start w:val="0"/>
      <w:numFmt w:val="bullet"/>
      <w:lvlText w:val="•"/>
      <w:lvlJc w:val="left"/>
      <w:pPr>
        <w:ind w:left="5259" w:hanging="242"/>
      </w:pPr>
      <w:rPr>
        <w:rFonts w:hint="default"/>
        <w:lang w:val="zh-CN" w:eastAsia="zh-CN" w:bidi="zh-CN"/>
      </w:rPr>
    </w:lvl>
    <w:lvl w:ilvl="7" w:tentative="0">
      <w:start w:val="0"/>
      <w:numFmt w:val="bullet"/>
      <w:lvlText w:val="•"/>
      <w:lvlJc w:val="left"/>
      <w:pPr>
        <w:ind w:left="6116" w:hanging="242"/>
      </w:pPr>
      <w:rPr>
        <w:rFonts w:hint="default"/>
        <w:lang w:val="zh-CN" w:eastAsia="zh-CN" w:bidi="zh-CN"/>
      </w:rPr>
    </w:lvl>
    <w:lvl w:ilvl="8" w:tentative="0">
      <w:start w:val="0"/>
      <w:numFmt w:val="bullet"/>
      <w:lvlText w:val="•"/>
      <w:lvlJc w:val="left"/>
      <w:pPr>
        <w:ind w:left="6972" w:hanging="24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NTY5ZjJjNGZiM2ViZTBjYjNmNGYyZWNkMTE1M2UifQ=="/>
    <w:docVar w:name="KSO_WPS_MARK_KEY" w:val="2c21e2b3-6b7b-4f20-a084-9bdb6cc6f474"/>
  </w:docVars>
  <w:rsids>
    <w:rsidRoot w:val="537B492D"/>
    <w:rsid w:val="09CA0C59"/>
    <w:rsid w:val="21FD7810"/>
    <w:rsid w:val="36033252"/>
    <w:rsid w:val="3F79605C"/>
    <w:rsid w:val="4E894D26"/>
    <w:rsid w:val="537B4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firstLineChars="200"/>
    </w:pPr>
    <w:rPr>
      <w:rFonts w:eastAsia="方正仿宋简体"/>
      <w:sz w:val="32"/>
    </w:rPr>
  </w:style>
  <w:style w:type="paragraph" w:styleId="3">
    <w:name w:val="toc 4"/>
    <w:basedOn w:val="1"/>
    <w:next w:val="1"/>
    <w:qFormat/>
    <w:uiPriority w:val="0"/>
    <w:pPr>
      <w:ind w:left="1260" w:leftChars="600"/>
    </w:pPr>
  </w:style>
  <w:style w:type="paragraph" w:styleId="4">
    <w:name w:val="Body Text"/>
    <w:basedOn w:val="1"/>
    <w:qFormat/>
    <w:uiPriority w:val="1"/>
    <w:pPr>
      <w:ind w:left="120" w:firstLine="640"/>
    </w:pPr>
    <w:rPr>
      <w:rFonts w:ascii="仿宋_GB2312" w:hAnsi="仿宋_GB2312" w:eastAsia="仿宋_GB2312" w:cs="仿宋_GB2312"/>
      <w:sz w:val="32"/>
      <w:szCs w:val="32"/>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10">
    <w:name w:val="List Paragraph"/>
    <w:basedOn w:val="1"/>
    <w:qFormat/>
    <w:uiPriority w:val="1"/>
    <w:pPr>
      <w:ind w:left="120" w:firstLine="640"/>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433</Words>
  <Characters>447</Characters>
  <Lines>0</Lines>
  <Paragraphs>0</Paragraphs>
  <TotalTime>2</TotalTime>
  <ScaleCrop>false</ScaleCrop>
  <LinksUpToDate>false</LinksUpToDate>
  <CharactersWithSpaces>452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2022-12-30T07:13:00Z</dcterms:created>
  <dc:creator>Sue</dc:creator>
  <cp:lastModifiedBy>光区</cp:lastModifiedBy>
  <dcterms:modified xsi:type="dcterms:W3CDTF">2023-01-03T08:14:47Z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FF2933C7EE3848CF92090BD017406944</vt:lpwstr>
  </property>
</Properties>
</file>