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bookmarkEnd w:id="0"/>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bookmarkStart w:id="3" w:name="_GoBack"/>
      <w:r>
        <w:rPr>
          <w:rFonts w:hint="eastAsia" w:ascii="方正小标宋简体" w:hAnsi="方正小标宋简体" w:eastAsia="方正小标宋简体" w:cs="方正小标宋简体"/>
          <w:bCs/>
          <w:sz w:val="32"/>
          <w:szCs w:val="32"/>
        </w:rPr>
        <w:t>202</w:t>
      </w:r>
      <w:r>
        <w:rPr>
          <w:rFonts w:hint="eastAsia" w:ascii="方正小标宋简体" w:hAnsi="方正小标宋简体" w:eastAsia="方正小标宋简体" w:cs="方正小标宋简体"/>
          <w:bCs/>
          <w:sz w:val="32"/>
          <w:szCs w:val="32"/>
          <w:lang w:val="en-US" w:eastAsia="zh-CN"/>
        </w:rPr>
        <w:t>2</w:t>
      </w:r>
      <w:r>
        <w:rPr>
          <w:rFonts w:hint="eastAsia" w:ascii="方正小标宋简体" w:hAnsi="方正小标宋简体" w:eastAsia="方正小标宋简体" w:cs="方正小标宋简体"/>
          <w:bCs/>
          <w:sz w:val="32"/>
          <w:szCs w:val="32"/>
        </w:rPr>
        <w:t>年广州市增城区</w:t>
      </w:r>
      <w:r>
        <w:rPr>
          <w:rFonts w:hint="eastAsia" w:ascii="方正小标宋简体" w:hAnsi="方正小标宋简体" w:eastAsia="方正小标宋简体" w:cs="方正小标宋简体"/>
          <w:bCs/>
          <w:sz w:val="32"/>
          <w:szCs w:val="32"/>
          <w:lang w:eastAsia="zh-CN"/>
        </w:rPr>
        <w:t>水务局</w:t>
      </w:r>
      <w:r>
        <w:rPr>
          <w:rFonts w:hint="eastAsia" w:ascii="方正小标宋简体" w:hAnsi="方正小标宋简体" w:eastAsia="方正小标宋简体" w:cs="方正小标宋简体"/>
          <w:bCs/>
          <w:sz w:val="32"/>
          <w:szCs w:val="32"/>
        </w:rPr>
        <w:t>公开招聘</w:t>
      </w:r>
      <w:r>
        <w:rPr>
          <w:rFonts w:hint="eastAsia" w:ascii="方正小标宋简体" w:hAnsi="方正小标宋简体" w:eastAsia="方正小标宋简体" w:cs="方正小标宋简体"/>
          <w:bCs/>
          <w:sz w:val="32"/>
          <w:szCs w:val="32"/>
          <w:lang w:eastAsia="zh-CN"/>
        </w:rPr>
        <w:t>聘员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bookmarkEnd w:id="3"/>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
                <w:bCs w:val="0"/>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
                <w:bCs w:val="0"/>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
                <w:bCs w:val="0"/>
                <w:sz w:val="24"/>
              </w:rPr>
              <w:t>本人考前常住住址</w:t>
            </w:r>
            <w:r>
              <w:rPr>
                <w:rFonts w:hint="eastAsia" w:asciiTheme="minorEastAsia" w:hAnsiTheme="minorEastAsia" w:eastAsiaTheme="minorEastAsia"/>
                <w:bCs/>
                <w:sz w:val="24"/>
              </w:rPr>
              <w:t>(请具体到街道/社区及门牌号或宾馆地址)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
                <w:bCs w:val="0"/>
                <w:sz w:val="24"/>
              </w:rPr>
              <w:t>来穗时间</w:t>
            </w:r>
            <w:r>
              <w:rPr>
                <w:rFonts w:hint="eastAsia" w:asciiTheme="minorEastAsia" w:hAnsiTheme="minorEastAsia" w:eastAsiaTheme="minorEastAsia"/>
                <w:bCs/>
                <w:sz w:val="24"/>
              </w:rPr>
              <w:t>：</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
                <w:bCs w:val="0"/>
                <w:sz w:val="24"/>
              </w:rPr>
              <w:t>有效联系电话</w:t>
            </w:r>
            <w:r>
              <w:rPr>
                <w:rFonts w:hint="eastAsia" w:asciiTheme="minorEastAsia" w:hAnsiTheme="minorEastAsia" w:eastAsiaTheme="minorEastAsia"/>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Theme="minorEastAsia" w:hAnsiTheme="minorEastAsia" w:eastAsiaTheme="minorEastAsia"/>
                <w:bCs/>
                <w:sz w:val="24"/>
              </w:rPr>
            </w:pPr>
            <w:r>
              <w:rPr>
                <w:rFonts w:hint="eastAsia" w:asciiTheme="minorEastAsia" w:hAnsiTheme="minorEastAsia" w:eastAsiaTheme="minorEastAsia"/>
                <w:b/>
                <w:bCs w:val="0"/>
                <w:sz w:val="24"/>
              </w:rPr>
              <w:t>来穗所乘交通工具及车次(航班号)</w:t>
            </w:r>
            <w:r>
              <w:rPr>
                <w:rFonts w:hint="eastAsia" w:asciiTheme="minorEastAsia" w:hAnsiTheme="minorEastAsia" w:eastAsiaTheme="minorEastAsia"/>
                <w:bCs/>
                <w:sz w:val="24"/>
                <w:lang w:eastAsia="zh-CN"/>
              </w:rPr>
              <w:t>：</w:t>
            </w:r>
            <w:r>
              <w:rPr>
                <w:rFonts w:hint="eastAsia" w:asciiTheme="minorEastAsia" w:hAnsiTheme="minorEastAsia" w:eastAsiaTheme="minorEastAsia"/>
                <w:bCs/>
                <w:sz w:val="24"/>
              </w:rPr>
              <w:t>(填写示例:乘坐202</w:t>
            </w:r>
            <w:r>
              <w:rPr>
                <w:rFonts w:hint="eastAsia" w:asciiTheme="minorEastAsia" w:hAnsiTheme="minorEastAsia" w:eastAsiaTheme="minorEastAsia"/>
                <w:bCs/>
                <w:sz w:val="24"/>
                <w:lang w:val="en-US" w:eastAsia="zh-CN"/>
              </w:rPr>
              <w:t>X</w:t>
            </w:r>
            <w:r>
              <w:rPr>
                <w:rFonts w:hint="eastAsia" w:asciiTheme="minorEastAsia" w:hAnsiTheme="minorEastAsia" w:eastAsiaTheme="minorEastAsia"/>
                <w:bCs/>
                <w:sz w:val="24"/>
              </w:rPr>
              <w:t>年x月x日几点的xx次列车或航班从xx地到xx地。来穗经过换乘的，所有交通工具及车次均需填写。)</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
                <w:bCs w:val="0"/>
                <w:sz w:val="24"/>
              </w:rPr>
              <w:t>提示:考试时须携带考试前</w:t>
            </w:r>
            <w:r>
              <w:rPr>
                <w:rFonts w:hint="eastAsia" w:asciiTheme="minorEastAsia" w:hAnsiTheme="minorEastAsia" w:eastAsiaTheme="minorEastAsia"/>
                <w:b/>
                <w:bCs w:val="0"/>
                <w:sz w:val="24"/>
                <w:lang w:eastAsia="zh-CN"/>
              </w:rPr>
              <w:t>广州市</w:t>
            </w:r>
            <w:r>
              <w:rPr>
                <w:rFonts w:hint="eastAsia" w:asciiTheme="minorEastAsia" w:hAnsiTheme="minorEastAsia" w:eastAsiaTheme="minorEastAsia"/>
                <w:b/>
                <w:bCs w:val="0"/>
                <w:sz w:val="24"/>
              </w:rPr>
              <w:t>48小时内新型冠状病毒检测阴性的报告。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2" w:firstLineChars="200"/>
              <w:rPr>
                <w:rFonts w:asciiTheme="minorEastAsia" w:hAnsiTheme="minorEastAsia" w:eastAsiaTheme="minorEastAsia"/>
                <w:bCs/>
                <w:sz w:val="24"/>
              </w:rPr>
            </w:pPr>
            <w:r>
              <w:rPr>
                <w:rFonts w:hint="eastAsia" w:asciiTheme="minorEastAsia" w:hAnsiTheme="minorEastAsia" w:eastAsiaTheme="minorEastAsia"/>
                <w:b/>
                <w:bCs w:val="0"/>
                <w:sz w:val="24"/>
              </w:rPr>
              <w:t>本人承诺:</w:t>
            </w:r>
            <w:r>
              <w:rPr>
                <w:rFonts w:hint="eastAsia" w:asciiTheme="minorEastAsia" w:hAnsiTheme="minorEastAsia" w:eastAsiaTheme="minorEastAsia"/>
                <w:bCs/>
                <w:sz w:val="24"/>
              </w:rPr>
              <w:t>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
          <w:bCs w:val="0"/>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
          <w:bCs w:val="0"/>
          <w:sz w:val="24"/>
        </w:rPr>
        <w:t>填写日期:</w:t>
      </w:r>
      <w:bookmarkStart w:id="2" w:name="_Hlk43279596"/>
      <w:r>
        <w:rPr>
          <w:rFonts w:hint="eastAsia" w:asciiTheme="minorEastAsia" w:hAnsiTheme="minorEastAsia" w:eastAsiaTheme="minorEastAsia"/>
          <w:b/>
          <w:bCs w:val="0"/>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7C06D7"/>
    <w:rsid w:val="01817774"/>
    <w:rsid w:val="028304B9"/>
    <w:rsid w:val="03F86C43"/>
    <w:rsid w:val="03FB6215"/>
    <w:rsid w:val="04F931F8"/>
    <w:rsid w:val="05795D2A"/>
    <w:rsid w:val="059E0E7E"/>
    <w:rsid w:val="07E45C5E"/>
    <w:rsid w:val="091E4B84"/>
    <w:rsid w:val="0A1E73F3"/>
    <w:rsid w:val="0A600FB0"/>
    <w:rsid w:val="0CBD0B55"/>
    <w:rsid w:val="0E4B481D"/>
    <w:rsid w:val="0E65433F"/>
    <w:rsid w:val="11062B78"/>
    <w:rsid w:val="12291906"/>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493E07"/>
    <w:rsid w:val="66AE0C8B"/>
    <w:rsid w:val="685E0C2A"/>
    <w:rsid w:val="69292054"/>
    <w:rsid w:val="6AD82F24"/>
    <w:rsid w:val="6CAC0808"/>
    <w:rsid w:val="6D503ACC"/>
    <w:rsid w:val="6D8B04AA"/>
    <w:rsid w:val="6F507DB3"/>
    <w:rsid w:val="6F667D84"/>
    <w:rsid w:val="70A409A0"/>
    <w:rsid w:val="71B12EAB"/>
    <w:rsid w:val="74101C5C"/>
    <w:rsid w:val="74E66EA1"/>
    <w:rsid w:val="758F108E"/>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11"/>
    <w:qFormat/>
    <w:uiPriority w:val="99"/>
    <w:rPr>
      <w:sz w:val="18"/>
      <w:szCs w:val="18"/>
    </w:rPr>
  </w:style>
  <w:style w:type="character" w:customStyle="1" w:styleId="18">
    <w:name w:val="页脚 Char"/>
    <w:basedOn w:val="14"/>
    <w:link w:val="10"/>
    <w:qFormat/>
    <w:uiPriority w:val="0"/>
    <w:rPr>
      <w:sz w:val="18"/>
      <w:szCs w:val="18"/>
    </w:rPr>
  </w:style>
  <w:style w:type="character" w:customStyle="1" w:styleId="19">
    <w:name w:val="标题 1 Char"/>
    <w:basedOn w:val="14"/>
    <w:link w:val="3"/>
    <w:qFormat/>
    <w:uiPriority w:val="0"/>
    <w:rPr>
      <w:rFonts w:ascii="Times New Roman" w:hAnsi="Times New Roman" w:eastAsia="黑体" w:cs="Times New Roman"/>
      <w:b/>
      <w:bCs/>
      <w:kern w:val="44"/>
      <w:sz w:val="28"/>
      <w:szCs w:val="44"/>
    </w:rPr>
  </w:style>
  <w:style w:type="character" w:customStyle="1" w:styleId="20">
    <w:name w:val="标题 2 Char"/>
    <w:basedOn w:val="14"/>
    <w:link w:val="4"/>
    <w:qFormat/>
    <w:uiPriority w:val="9"/>
    <w:rPr>
      <w:rFonts w:ascii="Cambria" w:hAnsi="Cambria" w:eastAsia="仿宋" w:cs="Times New Roman"/>
      <w:bCs/>
      <w:sz w:val="28"/>
      <w:szCs w:val="32"/>
    </w:rPr>
  </w:style>
  <w:style w:type="character" w:customStyle="1" w:styleId="21">
    <w:name w:val="标题 3 Char"/>
    <w:basedOn w:val="14"/>
    <w:link w:val="5"/>
    <w:qFormat/>
    <w:uiPriority w:val="0"/>
    <w:rPr>
      <w:rFonts w:ascii="Calibri" w:hAnsi="Calibri" w:eastAsia="仿宋" w:cs="Times New Roman"/>
      <w:sz w:val="28"/>
      <w:szCs w:val="24"/>
    </w:rPr>
  </w:style>
  <w:style w:type="character" w:customStyle="1" w:styleId="22">
    <w:name w:val="正文文本 Char"/>
    <w:basedOn w:val="14"/>
    <w:link w:val="2"/>
    <w:qFormat/>
    <w:uiPriority w:val="0"/>
    <w:rPr>
      <w:rFonts w:ascii="Calibri" w:hAnsi="Calibri" w:eastAsia="宋体" w:cs="Times New Roman"/>
      <w:szCs w:val="24"/>
    </w:rPr>
  </w:style>
  <w:style w:type="character" w:customStyle="1" w:styleId="23">
    <w:name w:val="正文文本缩进 Char"/>
    <w:basedOn w:val="14"/>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4"/>
    <w:link w:val="9"/>
    <w:semiHidden/>
    <w:qFormat/>
    <w:uiPriority w:val="99"/>
    <w:rPr>
      <w:rFonts w:ascii="Calibri" w:hAnsi="Calibri"/>
      <w:kern w:val="2"/>
      <w:sz w:val="18"/>
      <w:szCs w:val="18"/>
    </w:rPr>
  </w:style>
  <w:style w:type="character" w:customStyle="1" w:styleId="28">
    <w:name w:val="日期 Char"/>
    <w:basedOn w:val="14"/>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TotalTime>0</TotalTime>
  <ScaleCrop>false</ScaleCrop>
  <LinksUpToDate>false</LinksUpToDate>
  <CharactersWithSpaces>10337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Administrator</cp:lastModifiedBy>
  <cp:lastPrinted>2022-05-06T01:38:00Z</cp:lastPrinted>
  <dcterms:modified xsi:type="dcterms:W3CDTF">2022-05-12T07:15:32Z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