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4" w:tblpY="765"/>
        <w:tblOverlap w:val="never"/>
        <w:tblW w:w="88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3553"/>
        <w:gridCol w:w="1439"/>
        <w:gridCol w:w="1853"/>
        <w:gridCol w:w="1071"/>
        <w:gridCol w:w="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5" w:type="dxa"/>
            <w:gridSpan w:val="6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44"/>
                <w:szCs w:val="44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kern w:val="0"/>
                <w:sz w:val="44"/>
                <w:szCs w:val="44"/>
              </w:rPr>
              <w:t>增城区幼儿园招生管理工作</w:t>
            </w:r>
          </w:p>
          <w:p>
            <w:pPr>
              <w:widowControl/>
              <w:spacing w:line="640" w:lineRule="exact"/>
              <w:jc w:val="center"/>
              <w:textAlignment w:val="center"/>
              <w:rPr>
                <w:rFonts w:ascii="方正小标宋简体" w:hAnsi="宋体" w:eastAsia="方正小标宋简体" w:cs="Times New Roman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44"/>
                <w:szCs w:val="44"/>
              </w:rPr>
              <w:t>联系人一览表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所属镇街指导中心名称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北片区教育指导中心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王岸芬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82811017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石滩仙村教育指导中心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吴翠玉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82995588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永宁宁西教育指导中心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温立文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32144252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新塘教育指导中心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曹玉娥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82764365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朱村中新教育指导中心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谢慧玲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82853993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荔城教育指导中心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赖敬聪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82752089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增江荔湖指导中心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汤小琴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82719577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FD9E5E-3004-4052-9ABD-2EDEDC9EB2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B7FFEE1-A88A-4334-8944-44BC4FACD9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E67135D-A89D-4577-B164-95B0097712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24EEC"/>
    <w:rsid w:val="05924EEC"/>
    <w:rsid w:val="202466A0"/>
    <w:rsid w:val="2C8E477E"/>
    <w:rsid w:val="3F98465D"/>
    <w:rsid w:val="7AD70FE2"/>
    <w:rsid w:val="7E5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194</Characters>
  <Lines>0</Lines>
  <Paragraphs>0</Paragraphs>
  <TotalTime>0</TotalTime>
  <ScaleCrop>false</ScaleCrop>
  <LinksUpToDate>false</LinksUpToDate>
  <CharactersWithSpaces>194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2022-04-10T08:31:00Z</dcterms:created>
  <dc:creator>海棠花</dc:creator>
  <cp:lastModifiedBy>海棠花</cp:lastModifiedBy>
  <cp:lastPrinted>2022-04-29T03:26:00Z</cp:lastPrinted>
  <dcterms:modified xsi:type="dcterms:W3CDTF">2022-04-29T10:20:50Z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B311F8E42A7A45C2952F1DDF51EECE59</vt:lpwstr>
  </property>
</Properties>
</file>