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jc w:val="center"/>
        <w:rPr>
          <w:rFonts w:hint="eastAsia" w:ascii="宋体" w:hAnsi="宋体"/>
          <w:b/>
          <w:color w:val="auto"/>
          <w:sz w:val="44"/>
          <w:szCs w:val="44"/>
          <w:lang w:val="en-US" w:eastAsia="zh-CN"/>
        </w:rPr>
      </w:pPr>
      <w:r>
        <w:rPr>
          <w:rFonts w:hint="eastAsia" w:ascii="宋体" w:hAnsi="宋体"/>
          <w:b/>
          <w:color w:val="auto"/>
          <w:sz w:val="44"/>
          <w:szCs w:val="44"/>
          <w:lang w:val="en-US" w:eastAsia="zh-CN"/>
        </w:rPr>
        <w:t>市级以上科技计划项目奖励申报指南</w:t>
      </w:r>
    </w:p>
    <w:p>
      <w:pPr>
        <w:jc w:val="both"/>
        <w:rPr>
          <w:rFonts w:hint="eastAsia" w:ascii="宋体" w:hAnsi="宋体"/>
          <w:b/>
          <w:color w:val="auto"/>
          <w:sz w:val="24"/>
          <w:szCs w:val="24"/>
          <w:lang w:val="en-US" w:eastAsia="zh-CN"/>
        </w:rPr>
      </w:pP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w:t>
      </w:r>
      <w:r>
        <w:rPr>
          <w:rFonts w:hint="eastAsia" w:ascii="黑体" w:hAnsi="黑体" w:eastAsia="黑体" w:cs="黑体"/>
          <w:sz w:val="32"/>
          <w:szCs w:val="32"/>
          <w:lang w:eastAsia="zh-CN"/>
        </w:rPr>
        <w:t>申报</w:t>
      </w:r>
      <w:r>
        <w:rPr>
          <w:rFonts w:hint="eastAsia" w:ascii="黑体" w:hAnsi="黑体" w:eastAsia="黑体" w:cs="黑体"/>
          <w:sz w:val="32"/>
          <w:szCs w:val="32"/>
        </w:rPr>
        <w:t>条件</w:t>
      </w:r>
    </w:p>
    <w:p>
      <w:pPr>
        <w:snapToGrid w:val="0"/>
        <w:spacing w:line="56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color w:val="auto"/>
          <w:sz w:val="32"/>
          <w:szCs w:val="32"/>
          <w:lang w:val="en-US" w:eastAsia="zh-CN"/>
        </w:rPr>
        <w:t>1.申报</w:t>
      </w:r>
      <w:r>
        <w:rPr>
          <w:rFonts w:hint="eastAsia" w:ascii="仿宋_GB2312" w:hAnsi="宋体" w:eastAsia="仿宋_GB2312"/>
          <w:color w:val="auto"/>
          <w:sz w:val="32"/>
          <w:szCs w:val="32"/>
          <w:lang w:eastAsia="zh-CN"/>
        </w:rPr>
        <w:t>单位应</w:t>
      </w:r>
      <w:r>
        <w:rPr>
          <w:rFonts w:hint="eastAsia" w:ascii="仿宋_GB2312" w:hAnsi="宋体" w:eastAsia="仿宋_GB2312"/>
          <w:sz w:val="32"/>
          <w:szCs w:val="32"/>
          <w:lang w:val="en-US" w:eastAsia="zh-CN"/>
        </w:rPr>
        <w:t>是申报项目的主要承担单位；</w:t>
      </w:r>
    </w:p>
    <w:p>
      <w:pPr>
        <w:snapToGrid w:val="0"/>
        <w:spacing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申报的项目</w:t>
      </w:r>
      <w:r>
        <w:rPr>
          <w:rFonts w:hint="eastAsia" w:ascii="仿宋_GB2312" w:hAnsi="宋体" w:eastAsia="仿宋_GB2312"/>
          <w:sz w:val="32"/>
          <w:szCs w:val="32"/>
          <w:lang w:eastAsia="zh-CN"/>
        </w:rPr>
        <w:t>必须</w:t>
      </w:r>
      <w:r>
        <w:rPr>
          <w:rFonts w:hint="eastAsia" w:ascii="仿宋_GB2312" w:hAnsi="宋体" w:eastAsia="仿宋_GB2312"/>
          <w:color w:val="auto"/>
          <w:sz w:val="32"/>
          <w:szCs w:val="32"/>
        </w:rPr>
        <w:t>是</w:t>
      </w:r>
      <w:r>
        <w:rPr>
          <w:rFonts w:hint="eastAsia" w:ascii="仿宋_GB2312" w:hAnsi="宋体" w:eastAsia="仿宋_GB2312"/>
          <w:color w:val="auto"/>
          <w:sz w:val="32"/>
          <w:szCs w:val="32"/>
          <w:lang w:val="en-US" w:eastAsia="zh-CN"/>
        </w:rPr>
        <w:t>2016年8月8日后</w:t>
      </w:r>
      <w:r>
        <w:rPr>
          <w:rFonts w:hint="eastAsia" w:ascii="仿宋_GB2312" w:hAnsi="宋体" w:eastAsia="仿宋_GB2312"/>
          <w:color w:val="auto"/>
          <w:sz w:val="32"/>
          <w:szCs w:val="32"/>
          <w:lang w:eastAsia="zh-CN"/>
        </w:rPr>
        <w:t>在</w:t>
      </w:r>
      <w:r>
        <w:rPr>
          <w:rFonts w:hint="eastAsia" w:ascii="仿宋_GB2312" w:hAnsi="宋体" w:eastAsia="仿宋_GB2312"/>
          <w:color w:val="auto"/>
          <w:sz w:val="32"/>
          <w:szCs w:val="32"/>
        </w:rPr>
        <w:t>我</w:t>
      </w:r>
      <w:r>
        <w:rPr>
          <w:rFonts w:hint="eastAsia" w:ascii="仿宋_GB2312" w:hAnsi="宋体" w:eastAsia="仿宋_GB2312"/>
          <w:sz w:val="32"/>
          <w:szCs w:val="32"/>
        </w:rPr>
        <w:t>区推荐申报</w:t>
      </w:r>
      <w:r>
        <w:rPr>
          <w:rFonts w:hint="eastAsia" w:ascii="仿宋_GB2312" w:hAnsi="宋体" w:eastAsia="仿宋_GB2312"/>
          <w:sz w:val="32"/>
          <w:szCs w:val="32"/>
          <w:lang w:eastAsia="zh-CN"/>
        </w:rPr>
        <w:t>，获得广州市以上科技主管部门立项的科技项目；</w:t>
      </w:r>
    </w:p>
    <w:p>
      <w:pPr>
        <w:snapToGrid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3.申报的项目</w:t>
      </w:r>
      <w:r>
        <w:rPr>
          <w:rFonts w:hint="eastAsia" w:ascii="仿宋_GB2312" w:hAnsi="宋体" w:eastAsia="仿宋_GB2312"/>
          <w:sz w:val="32"/>
          <w:szCs w:val="32"/>
          <w:lang w:eastAsia="zh-CN"/>
        </w:rPr>
        <w:t>在</w:t>
      </w:r>
      <w:r>
        <w:rPr>
          <w:rFonts w:hint="eastAsia" w:ascii="仿宋_GB2312" w:hAnsi="宋体" w:eastAsia="仿宋_GB2312"/>
          <w:sz w:val="32"/>
          <w:szCs w:val="32"/>
          <w:lang w:val="en-US" w:eastAsia="zh-CN"/>
        </w:rPr>
        <w:t>2020年内验收通过且未获得过区级科技项目配套奖励。</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、资助标准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获得国家、省、市科技部门立项资助的各类科技项目采取后补助的方式予以配套奖励。对国家级科技项目，给予100%的资金配套，最高500万元；对省级科技项目，给予70%的资金配套，最高300万元；对市级科技项目，给予50%的资金配套，最高100万元。每个单位每年获得的区科技项目配套资助总金额原则上不得超过500万元；单个项目获得上级和本区财政资助总额不得超过项目承担单位自筹资金总额，超过部分不予配套。</w:t>
      </w:r>
    </w:p>
    <w:p>
      <w:pPr>
        <w:numPr>
          <w:ilvl w:val="0"/>
          <w:numId w:val="0"/>
        </w:num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申报材料</w:t>
      </w:r>
    </w:p>
    <w:p>
      <w:pPr>
        <w:snapToGrid w:val="0"/>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1.《</w:t>
      </w:r>
      <w:r>
        <w:rPr>
          <w:rFonts w:hint="eastAsia" w:ascii="仿宋_GB2312" w:hAnsi="宋体" w:eastAsia="仿宋_GB2312"/>
          <w:color w:val="auto"/>
          <w:sz w:val="32"/>
          <w:szCs w:val="32"/>
          <w:lang w:eastAsia="zh-CN"/>
        </w:rPr>
        <w:t>增城区</w:t>
      </w:r>
      <w:r>
        <w:rPr>
          <w:rFonts w:hint="eastAsia" w:ascii="仿宋_GB2312" w:hAnsi="宋体" w:eastAsia="仿宋_GB2312"/>
          <w:color w:val="auto"/>
          <w:sz w:val="32"/>
          <w:szCs w:val="32"/>
        </w:rPr>
        <w:t>市级以上科技计划项目奖励申请表》；</w:t>
      </w:r>
    </w:p>
    <w:p>
      <w:pPr>
        <w:snapToGrid w:val="0"/>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2.项目</w:t>
      </w:r>
      <w:r>
        <w:rPr>
          <w:rFonts w:hint="eastAsia" w:ascii="仿宋_GB2312" w:hAnsi="宋体" w:eastAsia="仿宋_GB2312"/>
          <w:color w:val="auto"/>
          <w:sz w:val="32"/>
          <w:szCs w:val="32"/>
          <w:lang w:val="en-US" w:eastAsia="zh-CN"/>
        </w:rPr>
        <w:t>立项</w:t>
      </w:r>
      <w:r>
        <w:rPr>
          <w:rFonts w:hint="eastAsia" w:ascii="仿宋_GB2312" w:hAnsi="宋体" w:eastAsia="仿宋_GB2312"/>
          <w:color w:val="auto"/>
          <w:sz w:val="32"/>
          <w:szCs w:val="32"/>
        </w:rPr>
        <w:t>合同书</w:t>
      </w:r>
      <w:r>
        <w:rPr>
          <w:rFonts w:hint="eastAsia" w:ascii="仿宋_GB2312" w:hAnsi="宋体" w:eastAsia="仿宋_GB2312"/>
          <w:color w:val="auto"/>
          <w:sz w:val="32"/>
          <w:szCs w:val="32"/>
          <w:lang w:val="en-US" w:eastAsia="zh-CN"/>
        </w:rPr>
        <w:t>和上级补助</w:t>
      </w:r>
      <w:r>
        <w:rPr>
          <w:rFonts w:hint="eastAsia" w:ascii="仿宋_GB2312" w:hAnsi="宋体" w:eastAsia="仿宋_GB2312"/>
          <w:color w:val="auto"/>
          <w:sz w:val="32"/>
          <w:szCs w:val="32"/>
        </w:rPr>
        <w:t>资金</w:t>
      </w:r>
      <w:r>
        <w:rPr>
          <w:rFonts w:hint="eastAsia" w:ascii="仿宋_GB2312" w:hAnsi="宋体" w:eastAsia="仿宋_GB2312"/>
          <w:color w:val="auto"/>
          <w:sz w:val="32"/>
          <w:szCs w:val="32"/>
          <w:lang w:val="en-US" w:eastAsia="zh-CN"/>
        </w:rPr>
        <w:t>的</w:t>
      </w:r>
      <w:r>
        <w:rPr>
          <w:rFonts w:hint="eastAsia" w:ascii="仿宋_GB2312" w:hAnsi="宋体" w:eastAsia="仿宋_GB2312"/>
          <w:color w:val="auto"/>
          <w:sz w:val="32"/>
          <w:szCs w:val="32"/>
        </w:rPr>
        <w:t>收款凭证</w:t>
      </w:r>
      <w:r>
        <w:rPr>
          <w:rFonts w:hint="eastAsia" w:ascii="仿宋_GB2312" w:eastAsia="仿宋_GB2312"/>
          <w:color w:val="auto"/>
          <w:sz w:val="32"/>
          <w:szCs w:val="32"/>
        </w:rPr>
        <w:t>（复印件，盖章）</w:t>
      </w:r>
      <w:r>
        <w:rPr>
          <w:rFonts w:hint="eastAsia" w:ascii="仿宋_GB2312" w:hAnsi="宋体" w:eastAsia="仿宋_GB2312"/>
          <w:color w:val="auto"/>
          <w:sz w:val="32"/>
          <w:szCs w:val="32"/>
        </w:rPr>
        <w:t>；</w:t>
      </w:r>
    </w:p>
    <w:p>
      <w:pPr>
        <w:spacing w:beforeLines="0" w:afterLines="0"/>
        <w:ind w:firstLine="640" w:firstLineChars="200"/>
        <w:jc w:val="left"/>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项目</w:t>
      </w:r>
      <w:r>
        <w:rPr>
          <w:rFonts w:hint="eastAsia" w:ascii="FangSong_GB2312" w:hAnsi="FangSong_GB2312" w:eastAsia="FangSong_GB2312"/>
          <w:color w:val="auto"/>
          <w:sz w:val="32"/>
        </w:rPr>
        <w:t>的验收报告</w:t>
      </w:r>
      <w:r>
        <w:rPr>
          <w:rFonts w:hint="eastAsia" w:ascii="FangSong_GB2312" w:hAnsi="FangSong_GB2312" w:eastAsia="FangSong_GB2312"/>
          <w:color w:val="auto"/>
          <w:sz w:val="32"/>
          <w:lang w:eastAsia="zh-CN"/>
        </w:rPr>
        <w:t>或</w:t>
      </w:r>
      <w:r>
        <w:rPr>
          <w:rFonts w:hint="eastAsia" w:ascii="FangSong_GB2312" w:hAnsi="FangSong_GB2312" w:eastAsia="FangSong_GB2312"/>
          <w:color w:val="auto"/>
          <w:sz w:val="32"/>
        </w:rPr>
        <w:t>证书或其他有关</w:t>
      </w:r>
      <w:r>
        <w:rPr>
          <w:rFonts w:hint="eastAsia" w:ascii="FangSong_GB2312" w:hAnsi="FangSong_GB2312" w:eastAsia="FangSong_GB2312"/>
          <w:color w:val="auto"/>
          <w:sz w:val="32"/>
          <w:lang w:val="en-US" w:eastAsia="zh-CN"/>
        </w:rPr>
        <w:t>验收通过的</w:t>
      </w:r>
      <w:r>
        <w:rPr>
          <w:rFonts w:hint="eastAsia" w:ascii="FangSong_GB2312" w:hAnsi="FangSong_GB2312" w:eastAsia="FangSong_GB2312"/>
          <w:color w:val="auto"/>
          <w:sz w:val="32"/>
        </w:rPr>
        <w:t>证明材料</w:t>
      </w:r>
      <w:r>
        <w:rPr>
          <w:rFonts w:hint="eastAsia" w:ascii="仿宋_GB2312" w:eastAsia="仿宋_GB2312"/>
          <w:color w:val="auto"/>
          <w:sz w:val="32"/>
          <w:szCs w:val="32"/>
        </w:rPr>
        <w:t>（复印件，盖章）</w:t>
      </w:r>
      <w:r>
        <w:rPr>
          <w:rFonts w:hint="eastAsia" w:ascii="仿宋_GB2312" w:hAnsi="宋体" w:eastAsia="仿宋_GB2312"/>
          <w:color w:val="auto"/>
          <w:sz w:val="32"/>
          <w:szCs w:val="32"/>
        </w:rPr>
        <w:t>；</w:t>
      </w:r>
    </w:p>
    <w:p>
      <w:pPr>
        <w:snapToGrid w:val="0"/>
        <w:spacing w:line="560" w:lineRule="exact"/>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w:t>
      </w:r>
      <w:r>
        <w:rPr>
          <w:rFonts w:hint="eastAsia" w:ascii="仿宋_GB2312" w:hAnsi="仿宋_GB2312" w:eastAsia="仿宋_GB2312" w:cs="仿宋_GB2312"/>
          <w:color w:val="auto"/>
          <w:sz w:val="32"/>
          <w:szCs w:val="32"/>
          <w:lang w:eastAsia="zh-CN"/>
        </w:rPr>
        <w:t>统一社会信用代码证</w:t>
      </w:r>
      <w:r>
        <w:rPr>
          <w:rFonts w:hint="eastAsia" w:ascii="仿宋_GB2312" w:hAnsi="仿宋_GB2312" w:eastAsia="仿宋_GB2312" w:cs="仿宋_GB2312"/>
          <w:color w:val="auto"/>
          <w:sz w:val="32"/>
          <w:szCs w:val="32"/>
        </w:rPr>
        <w:t>（复印件，盖章）</w:t>
      </w:r>
      <w:r>
        <w:rPr>
          <w:rFonts w:hint="eastAsia" w:ascii="仿宋_GB2312" w:hAnsi="宋体" w:eastAsia="仿宋_GB2312"/>
          <w:color w:val="auto"/>
          <w:sz w:val="32"/>
          <w:szCs w:val="32"/>
        </w:rPr>
        <w:t>；</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.承诺书</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rightChars="0" w:firstLine="640" w:firstLineChars="200"/>
        <w:jc w:val="both"/>
        <w:textAlignment w:val="auto"/>
        <w:outlineLvl w:val="9"/>
        <w:rPr>
          <w:rFonts w:hint="eastAsia" w:ascii="仿宋_GB2312" w:hAnsi="Arial" w:eastAsia="仿宋_GB2312" w:cs="仿宋_GB2312"/>
          <w:color w:val="auto"/>
          <w:kern w:val="0"/>
          <w:sz w:val="32"/>
          <w:szCs w:val="32"/>
        </w:rPr>
      </w:pPr>
      <w:r>
        <w:rPr>
          <w:rFonts w:hint="eastAsia" w:ascii="仿宋_GB2312" w:hAnsi="Arial" w:eastAsia="仿宋_GB2312" w:cs="仿宋_GB2312"/>
          <w:color w:val="auto"/>
          <w:kern w:val="0"/>
          <w:sz w:val="32"/>
          <w:szCs w:val="32"/>
          <w:lang w:val="en-US" w:eastAsia="zh-CN"/>
        </w:rPr>
        <w:t>以上</w:t>
      </w:r>
      <w:r>
        <w:rPr>
          <w:rFonts w:hint="eastAsia" w:ascii="仿宋_GB2312" w:hAnsi="Arial" w:eastAsia="仿宋_GB2312" w:cs="仿宋_GB2312"/>
          <w:color w:val="auto"/>
          <w:kern w:val="0"/>
          <w:sz w:val="32"/>
          <w:szCs w:val="32"/>
        </w:rPr>
        <w:t>材料胶装</w:t>
      </w:r>
      <w:r>
        <w:rPr>
          <w:rFonts w:hint="eastAsia" w:ascii="仿宋_GB2312" w:hAnsi="Arial" w:eastAsia="仿宋_GB2312" w:cs="仿宋_GB2312"/>
          <w:color w:val="auto"/>
          <w:kern w:val="0"/>
          <w:sz w:val="32"/>
          <w:szCs w:val="32"/>
          <w:lang w:val="en-US" w:eastAsia="zh-CN"/>
        </w:rPr>
        <w:t>或装订</w:t>
      </w:r>
      <w:r>
        <w:rPr>
          <w:rFonts w:hint="eastAsia" w:ascii="仿宋_GB2312" w:hAnsi="Arial" w:eastAsia="仿宋_GB2312" w:cs="仿宋_GB2312"/>
          <w:color w:val="auto"/>
          <w:kern w:val="0"/>
          <w:sz w:val="32"/>
          <w:szCs w:val="32"/>
        </w:rPr>
        <w:t>成册（</w:t>
      </w:r>
      <w:r>
        <w:rPr>
          <w:rFonts w:hint="eastAsia" w:ascii="仿宋_GB2312" w:hAnsi="Arial" w:eastAsia="仿宋_GB2312" w:cs="仿宋_GB2312"/>
          <w:color w:val="auto"/>
          <w:kern w:val="0"/>
          <w:sz w:val="32"/>
          <w:szCs w:val="32"/>
          <w:lang w:eastAsia="zh-CN"/>
        </w:rPr>
        <w:t>盖</w:t>
      </w:r>
      <w:r>
        <w:rPr>
          <w:rFonts w:hint="eastAsia" w:ascii="仿宋_GB2312" w:hAnsi="Arial" w:eastAsia="仿宋_GB2312" w:cs="仿宋_GB2312"/>
          <w:color w:val="auto"/>
          <w:kern w:val="0"/>
          <w:sz w:val="32"/>
          <w:szCs w:val="32"/>
        </w:rPr>
        <w:t>骑缝章），</w:t>
      </w:r>
      <w:r>
        <w:rPr>
          <w:rFonts w:hint="eastAsia" w:ascii="仿宋_GB2312" w:hAnsi="华文仿宋" w:eastAsia="仿宋_GB2312" w:cs="仿宋_GB2312"/>
          <w:color w:val="auto"/>
          <w:sz w:val="32"/>
          <w:szCs w:val="32"/>
        </w:rPr>
        <w:t>一式一份</w:t>
      </w:r>
      <w:r>
        <w:rPr>
          <w:rFonts w:hint="eastAsia" w:ascii="仿宋_GB2312" w:hAnsi="华文仿宋" w:eastAsia="仿宋_GB2312" w:cs="仿宋_GB2312"/>
          <w:color w:val="auto"/>
          <w:sz w:val="32"/>
          <w:szCs w:val="32"/>
          <w:lang w:eastAsia="zh-CN"/>
        </w:rPr>
        <w:t>，连电子版（</w:t>
      </w:r>
      <w:r>
        <w:rPr>
          <w:rFonts w:hint="eastAsia" w:ascii="仿宋_GB2312" w:hAnsi="Arial" w:eastAsia="仿宋_GB2312" w:cs="仿宋_GB2312"/>
          <w:color w:val="auto"/>
          <w:kern w:val="0"/>
          <w:sz w:val="32"/>
          <w:szCs w:val="32"/>
        </w:rPr>
        <w:t>扫描成</w:t>
      </w:r>
      <w:r>
        <w:rPr>
          <w:rFonts w:hint="eastAsia" w:ascii="仿宋_GB2312" w:hAnsi="Times New Roman" w:eastAsia="仿宋_GB2312" w:cs="Times New Roman"/>
          <w:color w:val="auto"/>
          <w:sz w:val="32"/>
          <w:szCs w:val="32"/>
        </w:rPr>
        <w:t>一个PDF文件</w:t>
      </w:r>
      <w:r>
        <w:rPr>
          <w:rFonts w:hint="eastAsia" w:ascii="仿宋_GB2312" w:hAnsi="Arial" w:eastAsia="仿宋_GB2312" w:cs="仿宋_GB2312"/>
          <w:color w:val="000000"/>
          <w:kern w:val="0"/>
          <w:sz w:val="32"/>
          <w:szCs w:val="32"/>
          <w:lang w:val="en-US" w:eastAsia="zh-CN"/>
        </w:rPr>
        <w:t>用U盘拷贝报送</w:t>
      </w:r>
      <w:r>
        <w:rPr>
          <w:rFonts w:hint="eastAsia" w:ascii="仿宋_GB2312" w:hAnsi="华文仿宋" w:eastAsia="仿宋_GB2312" w:cs="仿宋_GB2312"/>
          <w:color w:val="auto"/>
          <w:sz w:val="32"/>
          <w:szCs w:val="32"/>
          <w:lang w:eastAsia="zh-CN"/>
        </w:rPr>
        <w:t>），</w:t>
      </w:r>
      <w:r>
        <w:rPr>
          <w:rFonts w:hint="eastAsia" w:ascii="仿宋_GB2312" w:hAnsi="Arial" w:eastAsia="仿宋_GB2312" w:cs="仿宋_GB2312"/>
          <w:color w:val="auto"/>
          <w:kern w:val="0"/>
          <w:sz w:val="32"/>
          <w:szCs w:val="32"/>
          <w:lang w:eastAsia="zh-CN"/>
        </w:rPr>
        <w:t>一并</w:t>
      </w:r>
      <w:r>
        <w:rPr>
          <w:rFonts w:hint="eastAsia" w:ascii="仿宋_GB2312" w:hAnsi="华文仿宋" w:eastAsia="仿宋_GB2312" w:cs="仿宋_GB2312"/>
          <w:color w:val="auto"/>
          <w:sz w:val="32"/>
          <w:szCs w:val="32"/>
          <w:lang w:eastAsia="zh-CN"/>
        </w:rPr>
        <w:t>提交至</w:t>
      </w:r>
      <w:r>
        <w:rPr>
          <w:rFonts w:hint="eastAsia" w:ascii="仿宋_GB2312" w:hAnsi="Arial" w:eastAsia="仿宋_GB2312" w:cs="仿宋_GB2312"/>
          <w:color w:val="000000"/>
          <w:kern w:val="0"/>
          <w:sz w:val="32"/>
          <w:szCs w:val="32"/>
        </w:rPr>
        <w:t>项目组织单位</w:t>
      </w:r>
      <w:r>
        <w:rPr>
          <w:rFonts w:hint="eastAsia" w:ascii="仿宋_GB2312" w:hAnsi="Arial" w:eastAsia="仿宋_GB2312" w:cs="仿宋_GB2312"/>
          <w:color w:val="auto"/>
          <w:kern w:val="0"/>
          <w:sz w:val="32"/>
          <w:szCs w:val="32"/>
        </w:rPr>
        <w:t>（增城开发区/各镇街主管部门）</w:t>
      </w:r>
      <w:r>
        <w:rPr>
          <w:rFonts w:hint="eastAsia" w:ascii="仿宋_GB2312" w:hAnsi="华文仿宋" w:eastAsia="仿宋_GB2312" w:cs="仿宋_GB2312"/>
          <w:color w:val="auto"/>
          <w:sz w:val="32"/>
          <w:szCs w:val="32"/>
          <w:lang w:val="en-US" w:eastAsia="zh-CN"/>
        </w:rPr>
        <w:t>。</w:t>
      </w:r>
    </w:p>
    <w:p>
      <w:pPr>
        <w:keepNext w:val="0"/>
        <w:keepLines w:val="0"/>
        <w:pageBreakBefore w:val="0"/>
        <w:kinsoku/>
        <w:wordWrap/>
        <w:overflowPunct/>
        <w:topLinePunct w:val="0"/>
        <w:autoSpaceDE w:val="0"/>
        <w:autoSpaceDN w:val="0"/>
        <w:bidi w:val="0"/>
        <w:adjustRightInd/>
        <w:snapToGrid w:val="0"/>
        <w:spacing w:line="560" w:lineRule="exact"/>
        <w:ind w:left="0" w:leftChars="0" w:firstLine="640" w:firstLineChars="200"/>
        <w:textAlignment w:val="auto"/>
        <w:outlineLvl w:val="9"/>
        <w:rPr>
          <w:rFonts w:ascii="仿宋_GB2312" w:hAnsi="Times New Roman" w:eastAsia="仿宋_GB2312" w:cs="Times New Roman"/>
          <w:b/>
          <w:bCs/>
          <w:sz w:val="32"/>
          <w:szCs w:val="32"/>
        </w:rPr>
      </w:pPr>
      <w:r>
        <w:rPr>
          <w:rFonts w:hint="eastAsia" w:ascii="仿宋_GB2312" w:hAnsi="Arial" w:eastAsia="仿宋_GB2312" w:cs="仿宋_GB2312"/>
          <w:color w:val="000000"/>
          <w:kern w:val="0"/>
          <w:sz w:val="32"/>
          <w:szCs w:val="32"/>
        </w:rPr>
        <w:t>申报单位须同时提交资金拨付材料</w:t>
      </w:r>
      <w:r>
        <w:rPr>
          <w:rFonts w:hint="eastAsia" w:ascii="仿宋_GB2312" w:hAnsi="Arial" w:eastAsia="仿宋_GB2312" w:cs="仿宋_GB2312"/>
          <w:color w:val="000000"/>
          <w:kern w:val="0"/>
          <w:sz w:val="32"/>
          <w:szCs w:val="32"/>
          <w:lang w:eastAsia="zh-CN"/>
        </w:rPr>
        <w:t>，</w:t>
      </w:r>
      <w:r>
        <w:rPr>
          <w:rFonts w:hint="eastAsia" w:ascii="仿宋_GB2312" w:hAnsi="Arial" w:eastAsia="仿宋_GB2312" w:cs="仿宋_GB2312"/>
          <w:color w:val="000000"/>
          <w:kern w:val="0"/>
          <w:sz w:val="32"/>
          <w:szCs w:val="32"/>
        </w:rPr>
        <w:t>包含：银行账号确认书</w:t>
      </w:r>
      <w:r>
        <w:rPr>
          <w:rFonts w:hint="eastAsia" w:ascii="仿宋_GB2312" w:hAnsi="Arial" w:eastAsia="仿宋_GB2312" w:cs="仿宋_GB2312"/>
          <w:color w:val="000000"/>
          <w:kern w:val="0"/>
          <w:sz w:val="32"/>
          <w:szCs w:val="32"/>
          <w:lang w:eastAsia="zh-CN"/>
        </w:rPr>
        <w:t>（纸质版</w:t>
      </w:r>
      <w:r>
        <w:rPr>
          <w:rFonts w:hint="eastAsia" w:ascii="仿宋_GB2312" w:hAnsi="Arial" w:eastAsia="仿宋_GB2312" w:cs="仿宋_GB2312"/>
          <w:color w:val="000000"/>
          <w:kern w:val="0"/>
          <w:sz w:val="32"/>
          <w:szCs w:val="32"/>
        </w:rPr>
        <w:t>2份</w:t>
      </w:r>
      <w:r>
        <w:rPr>
          <w:rFonts w:hint="eastAsia" w:ascii="仿宋_GB2312" w:hAnsi="Arial" w:eastAsia="仿宋_GB2312" w:cs="仿宋_GB2312"/>
          <w:color w:val="000000"/>
          <w:kern w:val="0"/>
          <w:sz w:val="32"/>
          <w:szCs w:val="32"/>
          <w:lang w:eastAsia="zh-CN"/>
        </w:rPr>
        <w:t>并提供</w:t>
      </w:r>
      <w:r>
        <w:rPr>
          <w:rFonts w:hint="eastAsia" w:ascii="仿宋_GB2312" w:hAnsi="Arial" w:eastAsia="仿宋_GB2312" w:cs="仿宋_GB2312"/>
          <w:color w:val="000000"/>
          <w:kern w:val="0"/>
          <w:sz w:val="32"/>
          <w:szCs w:val="32"/>
          <w:lang w:val="en-US" w:eastAsia="zh-CN"/>
        </w:rPr>
        <w:t>word电子版</w:t>
      </w:r>
      <w:r>
        <w:rPr>
          <w:rFonts w:hint="eastAsia" w:ascii="仿宋_GB2312" w:hAnsi="Arial" w:eastAsia="仿宋_GB2312" w:cs="仿宋_GB2312"/>
          <w:color w:val="000000"/>
          <w:kern w:val="0"/>
          <w:sz w:val="32"/>
          <w:szCs w:val="32"/>
          <w:lang w:eastAsia="zh-CN"/>
        </w:rPr>
        <w:t>）、</w:t>
      </w:r>
      <w:r>
        <w:rPr>
          <w:rFonts w:hint="eastAsia" w:ascii="仿宋_GB2312" w:hAnsi="Arial" w:eastAsia="仿宋_GB2312" w:cs="仿宋_GB2312"/>
          <w:i w:val="0"/>
          <w:caps w:val="0"/>
          <w:color w:val="000000"/>
          <w:spacing w:val="0"/>
          <w:kern w:val="0"/>
          <w:sz w:val="32"/>
          <w:szCs w:val="32"/>
          <w:shd w:val="clear"/>
        </w:rPr>
        <w:t>银行开户许可证/开立单位银行结算账户</w:t>
      </w:r>
      <w:r>
        <w:rPr>
          <w:rFonts w:hint="eastAsia" w:ascii="仿宋_GB2312" w:hAnsi="Arial" w:eastAsia="仿宋_GB2312" w:cs="仿宋_GB2312"/>
          <w:i w:val="0"/>
          <w:caps w:val="0"/>
          <w:color w:val="000000"/>
          <w:spacing w:val="0"/>
          <w:kern w:val="0"/>
          <w:sz w:val="32"/>
          <w:szCs w:val="32"/>
          <w:shd w:val="clear"/>
          <w:lang w:eastAsia="zh-CN"/>
        </w:rPr>
        <w:t>材料</w:t>
      </w:r>
      <w:r>
        <w:rPr>
          <w:rFonts w:hint="eastAsia" w:ascii="仿宋_GB2312" w:hAnsi="Arial" w:eastAsia="仿宋_GB2312" w:cs="仿宋_GB2312"/>
          <w:color w:val="000000"/>
          <w:kern w:val="0"/>
          <w:sz w:val="32"/>
          <w:szCs w:val="32"/>
        </w:rPr>
        <w:t>复印件1份</w:t>
      </w:r>
      <w:r>
        <w:rPr>
          <w:rFonts w:hint="eastAsia" w:ascii="仿宋_GB2312" w:hAnsi="Arial" w:eastAsia="仿宋_GB2312" w:cs="仿宋_GB2312"/>
          <w:color w:val="000000"/>
          <w:kern w:val="0"/>
          <w:sz w:val="32"/>
          <w:szCs w:val="32"/>
          <w:lang w:eastAsia="zh-CN"/>
        </w:rPr>
        <w:t>（盖章）</w:t>
      </w:r>
      <w:r>
        <w:rPr>
          <w:rFonts w:hint="eastAsia" w:ascii="仿宋_GB2312" w:hAnsi="Arial" w:eastAsia="仿宋_GB2312" w:cs="仿宋_GB2312"/>
          <w:color w:val="000000"/>
          <w:kern w:val="0"/>
          <w:sz w:val="32"/>
          <w:szCs w:val="32"/>
        </w:rPr>
        <w:t>。</w:t>
      </w:r>
      <w:r>
        <w:rPr>
          <w:rFonts w:hint="eastAsia" w:ascii="仿宋_GB2312" w:hAnsi="Arial" w:eastAsia="仿宋_GB2312" w:cs="仿宋_GB2312"/>
          <w:b/>
          <w:bCs/>
          <w:color w:val="000000"/>
          <w:kern w:val="0"/>
          <w:sz w:val="32"/>
          <w:szCs w:val="32"/>
        </w:rPr>
        <w:t>资金拨付材料不要与申报材料装订在一起。</w:t>
      </w:r>
    </w:p>
    <w:p>
      <w:pPr>
        <w:snapToGrid w:val="0"/>
        <w:spacing w:line="560" w:lineRule="exact"/>
        <w:ind w:firstLine="640"/>
        <w:rPr>
          <w:rFonts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、其他需要说明的事项</w:t>
      </w:r>
    </w:p>
    <w:p>
      <w:pPr>
        <w:snapToGrid w:val="0"/>
        <w:spacing w:line="560" w:lineRule="exact"/>
        <w:ind w:firstLine="640" w:firstLineChars="200"/>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1.</w:t>
      </w:r>
      <w:r>
        <w:rPr>
          <w:rFonts w:hint="eastAsia" w:ascii="仿宋_GB2312" w:eastAsia="仿宋_GB2312" w:cs="仿宋_GB2312"/>
          <w:color w:val="auto"/>
          <w:sz w:val="32"/>
          <w:szCs w:val="32"/>
        </w:rPr>
        <w:t>同一事项不能重复申报</w:t>
      </w:r>
      <w:r>
        <w:rPr>
          <w:rFonts w:hint="eastAsia" w:ascii="仿宋_GB2312" w:eastAsia="仿宋_GB2312" w:cs="仿宋_GB2312"/>
          <w:color w:val="auto"/>
          <w:sz w:val="32"/>
          <w:szCs w:val="32"/>
          <w:lang w:eastAsia="zh-CN"/>
        </w:rPr>
        <w:t>。</w:t>
      </w:r>
    </w:p>
    <w:p>
      <w:pPr>
        <w:snapToGrid w:val="0"/>
        <w:spacing w:line="560" w:lineRule="exact"/>
        <w:ind w:firstLine="640" w:firstLineChars="200"/>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2.符合本指南要求的科技项目主要是指经广州市以上科技行政主管部门立项支持的基础研究项目、应用研究项目、重点研发项目等科学研究类科技项目。</w:t>
      </w:r>
    </w:p>
    <w:p>
      <w:pPr>
        <w:snapToGrid w:val="0"/>
        <w:spacing w:line="560" w:lineRule="exact"/>
        <w:ind w:firstLine="640" w:firstLineChars="200"/>
        <w:rPr>
          <w:rFonts w:hint="default"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3.“</w:t>
      </w:r>
      <w:r>
        <w:rPr>
          <w:rFonts w:hint="eastAsia" w:ascii="仿宋_GB2312" w:hAnsi="宋体" w:eastAsia="仿宋_GB2312"/>
          <w:color w:val="auto"/>
          <w:sz w:val="32"/>
          <w:szCs w:val="32"/>
          <w:lang w:eastAsia="zh-CN"/>
        </w:rPr>
        <w:t>2016年8月8日后在我区推荐申报</w:t>
      </w:r>
      <w:r>
        <w:rPr>
          <w:rFonts w:hint="eastAsia" w:ascii="仿宋_GB2312" w:eastAsia="仿宋_GB2312" w:cs="仿宋_GB2312"/>
          <w:color w:val="auto"/>
          <w:sz w:val="32"/>
          <w:szCs w:val="32"/>
          <w:lang w:val="en-US" w:eastAsia="zh-CN"/>
        </w:rPr>
        <w:t>”是指项目立项时的“项目组织单位”应是增城区科技行政主管部门或注册在增城区的企事业单位，且项目立项时间（以项目立项文件印发日期为准）要是2016年8月8日后。</w:t>
      </w:r>
    </w:p>
    <w:p>
      <w:pPr>
        <w:snapToGrid w:val="0"/>
        <w:spacing w:line="560" w:lineRule="exact"/>
        <w:ind w:firstLine="640" w:firstLineChars="200"/>
        <w:rPr>
          <w:rFonts w:hint="eastAsia" w:ascii="仿宋_GB2312" w:eastAsia="仿宋_GB2312" w:cs="仿宋_GB2312"/>
          <w:color w:val="auto"/>
          <w:sz w:val="32"/>
          <w:szCs w:val="32"/>
          <w:lang w:val="en-US" w:eastAsia="zh-CN"/>
        </w:rPr>
      </w:pPr>
    </w:p>
    <w:p>
      <w:pPr>
        <w:snapToGrid w:val="0"/>
        <w:spacing w:line="560" w:lineRule="exact"/>
        <w:ind w:firstLine="640" w:firstLineChars="200"/>
        <w:rPr>
          <w:rFonts w:ascii="仿宋_GB2312" w:eastAsia="仿宋_GB2312" w:cs="仿宋_GB2312"/>
          <w:color w:val="auto"/>
          <w:sz w:val="32"/>
          <w:szCs w:val="32"/>
        </w:rPr>
      </w:pPr>
    </w:p>
    <w:p>
      <w:pPr>
        <w:snapToGri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br w:type="page"/>
      </w:r>
    </w:p>
    <w:p>
      <w:pPr>
        <w:adjustRightInd w:val="0"/>
        <w:snapToGrid w:val="0"/>
        <w:spacing w:after="312" w:afterLines="100" w:line="240" w:lineRule="atLeast"/>
        <w:jc w:val="center"/>
        <w:rPr>
          <w:rFonts w:ascii="仿宋_GB2312" w:eastAsia="仿宋_GB2312"/>
          <w:sz w:val="36"/>
          <w:szCs w:val="36"/>
        </w:rPr>
      </w:pPr>
      <w:r>
        <w:rPr>
          <w:rFonts w:hint="eastAsia" w:ascii="黑体" w:hAnsi="黑体" w:eastAsia="黑体" w:cs="黑体"/>
          <w:sz w:val="32"/>
          <w:szCs w:val="32"/>
        </w:rPr>
        <w:t xml:space="preserve"> </w:t>
      </w:r>
      <w:r>
        <w:rPr>
          <w:rFonts w:hint="eastAsia" w:asciiTheme="majorEastAsia" w:hAnsiTheme="majorEastAsia" w:eastAsiaTheme="majorEastAsia" w:cstheme="majorEastAsia"/>
          <w:b/>
          <w:sz w:val="36"/>
          <w:szCs w:val="36"/>
          <w:lang w:eastAsia="zh-CN"/>
        </w:rPr>
        <w:t>增城区</w:t>
      </w:r>
      <w:r>
        <w:rPr>
          <w:rFonts w:hint="eastAsia" w:asciiTheme="majorEastAsia" w:hAnsiTheme="majorEastAsia" w:eastAsiaTheme="majorEastAsia" w:cstheme="majorEastAsia"/>
          <w:b/>
          <w:sz w:val="36"/>
          <w:szCs w:val="36"/>
        </w:rPr>
        <w:t>市级以上科技计划项目奖励申请表</w:t>
      </w:r>
    </w:p>
    <w:tbl>
      <w:tblPr>
        <w:tblStyle w:val="9"/>
        <w:tblW w:w="85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7" w:type="dxa"/>
          <w:bottom w:w="0" w:type="dxa"/>
          <w:right w:w="107" w:type="dxa"/>
        </w:tblCellMar>
      </w:tblPr>
      <w:tblGrid>
        <w:gridCol w:w="1069"/>
        <w:gridCol w:w="677"/>
        <w:gridCol w:w="679"/>
        <w:gridCol w:w="827"/>
        <w:gridCol w:w="418"/>
        <w:gridCol w:w="584"/>
        <w:gridCol w:w="299"/>
        <w:gridCol w:w="363"/>
        <w:gridCol w:w="937"/>
        <w:gridCol w:w="309"/>
        <w:gridCol w:w="234"/>
        <w:gridCol w:w="830"/>
        <w:gridCol w:w="1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90" w:hRule="atLeast"/>
          <w:jc w:val="center"/>
        </w:trPr>
        <w:tc>
          <w:tcPr>
            <w:tcW w:w="1746" w:type="dxa"/>
            <w:gridSpan w:val="2"/>
            <w:tcBorders>
              <w:bottom w:val="single" w:color="auto" w:sz="4" w:space="0"/>
            </w:tcBorders>
            <w:vAlign w:val="center"/>
          </w:tcPr>
          <w:p>
            <w:pPr>
              <w:spacing w:before="120" w:after="120" w:line="240" w:lineRule="exact"/>
              <w:ind w:left="-91" w:right="-108" w:hanging="17"/>
              <w:jc w:val="center"/>
              <w:rPr>
                <w:szCs w:val="21"/>
              </w:rPr>
            </w:pPr>
            <w:r>
              <w:rPr>
                <w:rFonts w:hint="eastAsia"/>
                <w:szCs w:val="21"/>
              </w:rPr>
              <w:t>申报单位名称</w:t>
            </w:r>
          </w:p>
        </w:tc>
        <w:tc>
          <w:tcPr>
            <w:tcW w:w="6849" w:type="dxa"/>
            <w:gridSpan w:val="11"/>
            <w:vAlign w:val="center"/>
          </w:tcPr>
          <w:p>
            <w:pPr>
              <w:spacing w:before="120" w:after="12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01"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szCs w:val="21"/>
              </w:rPr>
            </w:pPr>
            <w:r>
              <w:rPr>
                <w:rFonts w:hint="eastAsia"/>
                <w:szCs w:val="21"/>
              </w:rPr>
              <w:t>注册地址</w:t>
            </w:r>
          </w:p>
        </w:tc>
        <w:tc>
          <w:tcPr>
            <w:tcW w:w="6849" w:type="dxa"/>
            <w:gridSpan w:val="11"/>
            <w:vAlign w:val="center"/>
          </w:tcPr>
          <w:p>
            <w:pPr>
              <w:spacing w:before="120" w:after="12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01"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rFonts w:eastAsia="宋体"/>
                <w:szCs w:val="21"/>
              </w:rPr>
            </w:pPr>
            <w:r>
              <w:rPr>
                <w:rFonts w:hint="eastAsia"/>
                <w:szCs w:val="21"/>
              </w:rPr>
              <w:t>开户银行</w:t>
            </w:r>
          </w:p>
        </w:tc>
        <w:tc>
          <w:tcPr>
            <w:tcW w:w="2807" w:type="dxa"/>
            <w:gridSpan w:val="5"/>
            <w:vAlign w:val="center"/>
          </w:tcPr>
          <w:p>
            <w:pPr>
              <w:spacing w:before="120" w:after="120" w:line="240" w:lineRule="exact"/>
              <w:rPr>
                <w:szCs w:val="21"/>
              </w:rPr>
            </w:pPr>
          </w:p>
        </w:tc>
        <w:tc>
          <w:tcPr>
            <w:tcW w:w="1300" w:type="dxa"/>
            <w:gridSpan w:val="2"/>
            <w:vAlign w:val="center"/>
          </w:tcPr>
          <w:p>
            <w:pPr>
              <w:spacing w:before="120" w:after="120" w:line="240" w:lineRule="exact"/>
              <w:jc w:val="center"/>
              <w:rPr>
                <w:rFonts w:eastAsia="宋体"/>
                <w:szCs w:val="21"/>
              </w:rPr>
            </w:pPr>
            <w:r>
              <w:rPr>
                <w:rFonts w:hint="eastAsia"/>
                <w:szCs w:val="21"/>
              </w:rPr>
              <w:t>银行账号</w:t>
            </w:r>
          </w:p>
        </w:tc>
        <w:tc>
          <w:tcPr>
            <w:tcW w:w="2742" w:type="dxa"/>
            <w:gridSpan w:val="4"/>
            <w:vAlign w:val="center"/>
          </w:tcPr>
          <w:p>
            <w:pPr>
              <w:spacing w:before="120" w:after="12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46" w:hRule="atLeast"/>
          <w:jc w:val="center"/>
        </w:trPr>
        <w:tc>
          <w:tcPr>
            <w:tcW w:w="1746" w:type="dxa"/>
            <w:gridSpan w:val="2"/>
            <w:tcBorders>
              <w:top w:val="single" w:color="auto" w:sz="4" w:space="0"/>
              <w:bottom w:val="single" w:color="auto" w:sz="4" w:space="0"/>
            </w:tcBorders>
            <w:vAlign w:val="center"/>
          </w:tcPr>
          <w:p>
            <w:pPr>
              <w:spacing w:before="120" w:after="120" w:line="240" w:lineRule="exact"/>
              <w:ind w:left="-91" w:right="-108" w:hanging="17"/>
              <w:jc w:val="center"/>
              <w:rPr>
                <w:szCs w:val="21"/>
              </w:rPr>
            </w:pPr>
            <w:r>
              <w:rPr>
                <w:rFonts w:hint="eastAsia"/>
              </w:rPr>
              <w:t>统一社会信用代码</w:t>
            </w:r>
          </w:p>
        </w:tc>
        <w:tc>
          <w:tcPr>
            <w:tcW w:w="6849" w:type="dxa"/>
            <w:gridSpan w:val="11"/>
            <w:vAlign w:val="center"/>
          </w:tcPr>
          <w:p>
            <w:pPr>
              <w:spacing w:before="120" w:after="12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46" w:hRule="atLeast"/>
          <w:jc w:val="center"/>
        </w:trPr>
        <w:tc>
          <w:tcPr>
            <w:tcW w:w="1746" w:type="dxa"/>
            <w:gridSpan w:val="2"/>
            <w:tcBorders>
              <w:top w:val="single" w:color="auto" w:sz="4" w:space="0"/>
            </w:tcBorders>
            <w:vAlign w:val="center"/>
          </w:tcPr>
          <w:p>
            <w:pPr>
              <w:spacing w:before="120" w:after="120" w:line="240" w:lineRule="exact"/>
              <w:ind w:left="-91" w:right="-108" w:hanging="17"/>
              <w:jc w:val="center"/>
              <w:rPr>
                <w:szCs w:val="21"/>
              </w:rPr>
            </w:pPr>
            <w:r>
              <w:rPr>
                <w:rFonts w:hint="eastAsia"/>
                <w:szCs w:val="21"/>
              </w:rPr>
              <w:t>法定代表人</w:t>
            </w:r>
          </w:p>
        </w:tc>
        <w:tc>
          <w:tcPr>
            <w:tcW w:w="1506" w:type="dxa"/>
            <w:gridSpan w:val="2"/>
            <w:vAlign w:val="center"/>
          </w:tcPr>
          <w:p>
            <w:pPr>
              <w:spacing w:before="120" w:after="120" w:line="240" w:lineRule="exact"/>
              <w:jc w:val="center"/>
              <w:rPr>
                <w:szCs w:val="21"/>
              </w:rPr>
            </w:pPr>
          </w:p>
        </w:tc>
        <w:tc>
          <w:tcPr>
            <w:tcW w:w="1301" w:type="dxa"/>
            <w:gridSpan w:val="3"/>
            <w:vAlign w:val="center"/>
          </w:tcPr>
          <w:p>
            <w:pPr>
              <w:spacing w:before="120" w:after="120" w:line="240" w:lineRule="exact"/>
              <w:jc w:val="center"/>
              <w:rPr>
                <w:szCs w:val="21"/>
              </w:rPr>
            </w:pPr>
            <w:r>
              <w:rPr>
                <w:rFonts w:hint="eastAsia"/>
                <w:szCs w:val="21"/>
              </w:rPr>
              <w:t>单位电话</w:t>
            </w:r>
          </w:p>
        </w:tc>
        <w:tc>
          <w:tcPr>
            <w:tcW w:w="1300" w:type="dxa"/>
            <w:gridSpan w:val="2"/>
            <w:vAlign w:val="center"/>
          </w:tcPr>
          <w:p>
            <w:pPr>
              <w:spacing w:before="120" w:after="120" w:line="240" w:lineRule="exact"/>
              <w:jc w:val="center"/>
              <w:rPr>
                <w:szCs w:val="21"/>
              </w:rPr>
            </w:pPr>
          </w:p>
        </w:tc>
        <w:tc>
          <w:tcPr>
            <w:tcW w:w="1373" w:type="dxa"/>
            <w:gridSpan w:val="3"/>
            <w:vAlign w:val="center"/>
          </w:tcPr>
          <w:p>
            <w:pPr>
              <w:spacing w:before="120" w:after="120" w:line="240" w:lineRule="exact"/>
              <w:jc w:val="center"/>
              <w:rPr>
                <w:szCs w:val="21"/>
              </w:rPr>
            </w:pPr>
            <w:r>
              <w:rPr>
                <w:rFonts w:hint="eastAsia"/>
                <w:szCs w:val="21"/>
              </w:rPr>
              <w:t>手机</w:t>
            </w:r>
          </w:p>
        </w:tc>
        <w:tc>
          <w:tcPr>
            <w:tcW w:w="1369" w:type="dxa"/>
            <w:vAlign w:val="center"/>
          </w:tcPr>
          <w:p>
            <w:pPr>
              <w:spacing w:before="120" w:after="12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46" w:hRule="atLeast"/>
          <w:jc w:val="center"/>
        </w:trPr>
        <w:tc>
          <w:tcPr>
            <w:tcW w:w="1746" w:type="dxa"/>
            <w:gridSpan w:val="2"/>
            <w:tcBorders>
              <w:top w:val="single" w:color="auto" w:sz="4" w:space="0"/>
            </w:tcBorders>
            <w:vAlign w:val="center"/>
          </w:tcPr>
          <w:p>
            <w:pPr>
              <w:spacing w:before="120" w:after="120" w:line="240" w:lineRule="exact"/>
              <w:ind w:left="-91" w:right="-108" w:hanging="17"/>
              <w:jc w:val="center"/>
              <w:rPr>
                <w:szCs w:val="21"/>
              </w:rPr>
            </w:pPr>
            <w:r>
              <w:rPr>
                <w:rFonts w:hint="eastAsia"/>
                <w:szCs w:val="21"/>
              </w:rPr>
              <w:t>联 系 人</w:t>
            </w:r>
          </w:p>
        </w:tc>
        <w:tc>
          <w:tcPr>
            <w:tcW w:w="1506" w:type="dxa"/>
            <w:gridSpan w:val="2"/>
            <w:vAlign w:val="center"/>
          </w:tcPr>
          <w:p>
            <w:pPr>
              <w:spacing w:before="120" w:after="120" w:line="240" w:lineRule="exact"/>
              <w:jc w:val="center"/>
              <w:rPr>
                <w:szCs w:val="21"/>
              </w:rPr>
            </w:pPr>
          </w:p>
        </w:tc>
        <w:tc>
          <w:tcPr>
            <w:tcW w:w="1301" w:type="dxa"/>
            <w:gridSpan w:val="3"/>
            <w:vAlign w:val="center"/>
          </w:tcPr>
          <w:p>
            <w:pPr>
              <w:spacing w:before="120" w:after="120" w:line="240" w:lineRule="exact"/>
              <w:jc w:val="center"/>
              <w:rPr>
                <w:szCs w:val="21"/>
              </w:rPr>
            </w:pPr>
            <w:r>
              <w:rPr>
                <w:rFonts w:hint="eastAsia"/>
                <w:szCs w:val="21"/>
              </w:rPr>
              <w:t>单位电话</w:t>
            </w:r>
          </w:p>
        </w:tc>
        <w:tc>
          <w:tcPr>
            <w:tcW w:w="1300" w:type="dxa"/>
            <w:gridSpan w:val="2"/>
            <w:vAlign w:val="center"/>
          </w:tcPr>
          <w:p>
            <w:pPr>
              <w:spacing w:before="120" w:after="120" w:line="240" w:lineRule="exact"/>
              <w:jc w:val="center"/>
              <w:rPr>
                <w:szCs w:val="21"/>
              </w:rPr>
            </w:pPr>
          </w:p>
        </w:tc>
        <w:tc>
          <w:tcPr>
            <w:tcW w:w="1373" w:type="dxa"/>
            <w:gridSpan w:val="3"/>
            <w:vAlign w:val="center"/>
          </w:tcPr>
          <w:p>
            <w:pPr>
              <w:spacing w:before="120" w:after="120" w:line="240" w:lineRule="exact"/>
              <w:jc w:val="center"/>
              <w:rPr>
                <w:szCs w:val="21"/>
              </w:rPr>
            </w:pPr>
            <w:r>
              <w:rPr>
                <w:rFonts w:hint="eastAsia"/>
                <w:szCs w:val="21"/>
              </w:rPr>
              <w:t>手机</w:t>
            </w:r>
          </w:p>
        </w:tc>
        <w:tc>
          <w:tcPr>
            <w:tcW w:w="1369" w:type="dxa"/>
            <w:vAlign w:val="center"/>
          </w:tcPr>
          <w:p>
            <w:pPr>
              <w:spacing w:before="120" w:after="12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594" w:hRule="atLeast"/>
          <w:jc w:val="center"/>
        </w:trPr>
        <w:tc>
          <w:tcPr>
            <w:tcW w:w="1746" w:type="dxa"/>
            <w:gridSpan w:val="2"/>
            <w:vAlign w:val="center"/>
          </w:tcPr>
          <w:p>
            <w:pPr>
              <w:spacing w:before="60" w:after="60" w:line="240" w:lineRule="exact"/>
              <w:jc w:val="center"/>
              <w:rPr>
                <w:szCs w:val="21"/>
              </w:rPr>
            </w:pPr>
            <w:r>
              <w:rPr>
                <w:rFonts w:hint="eastAsia"/>
                <w:szCs w:val="21"/>
              </w:rPr>
              <w:t>批准立项单位</w:t>
            </w:r>
          </w:p>
          <w:p>
            <w:pPr>
              <w:spacing w:before="60" w:after="60" w:line="240" w:lineRule="exact"/>
              <w:jc w:val="center"/>
              <w:rPr>
                <w:sz w:val="18"/>
                <w:szCs w:val="18"/>
              </w:rPr>
            </w:pPr>
            <w:r>
              <w:rPr>
                <w:rFonts w:hint="eastAsia"/>
                <w:sz w:val="18"/>
                <w:szCs w:val="18"/>
              </w:rPr>
              <w:t>（在相应框内打</w:t>
            </w:r>
            <w:r>
              <w:rPr>
                <w:rFonts w:ascii="宋体" w:hAnsi="宋体"/>
                <w:sz w:val="18"/>
                <w:szCs w:val="18"/>
              </w:rPr>
              <w:t>√</w:t>
            </w:r>
            <w:r>
              <w:rPr>
                <w:rFonts w:hint="eastAsia"/>
                <w:sz w:val="18"/>
                <w:szCs w:val="18"/>
              </w:rPr>
              <w:t>）</w:t>
            </w:r>
          </w:p>
        </w:tc>
        <w:tc>
          <w:tcPr>
            <w:tcW w:w="6849" w:type="dxa"/>
            <w:gridSpan w:val="11"/>
            <w:vAlign w:val="bottom"/>
          </w:tcPr>
          <w:p>
            <w:pPr>
              <w:spacing w:before="60" w:after="120" w:line="240" w:lineRule="atLeast"/>
              <w:ind w:firstLine="210" w:firstLineChars="100"/>
              <w:rPr>
                <w:szCs w:val="21"/>
              </w:rPr>
            </w:pPr>
            <w:r>
              <w:rPr>
                <w:rFonts w:hint="eastAsia"/>
                <w:szCs w:val="21"/>
              </w:rPr>
              <w:t xml:space="preserve">国家科技部  </w:t>
            </w:r>
            <w:r>
              <w:rPr>
                <w:rFonts w:hint="eastAsia"/>
                <w:szCs w:val="21"/>
              </w:rPr>
              <w:sym w:font="Wingdings 2" w:char="00A3"/>
            </w:r>
            <w:r>
              <w:rPr>
                <w:rFonts w:hint="eastAsia"/>
                <w:szCs w:val="21"/>
              </w:rPr>
              <w:t xml:space="preserve">     广东省科技厅  </w:t>
            </w:r>
            <w:r>
              <w:rPr>
                <w:rFonts w:hint="eastAsia"/>
                <w:szCs w:val="21"/>
              </w:rPr>
              <w:sym w:font="Wingdings 2" w:char="00A3"/>
            </w:r>
            <w:r>
              <w:rPr>
                <w:rFonts w:hint="eastAsia"/>
                <w:szCs w:val="21"/>
              </w:rPr>
              <w:t xml:space="preserve">     广州市科技局  </w:t>
            </w:r>
            <w:r>
              <w:rPr>
                <w:rFonts w:hint="eastAsia"/>
                <w:szCs w:val="21"/>
              </w:rPr>
              <w:sym w:font="Wingdings 2" w:char="00A3"/>
            </w:r>
            <w:r>
              <w:rPr>
                <w:rFonts w:hint="eastAsia"/>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20" w:hRule="atLeast"/>
          <w:jc w:val="center"/>
        </w:trPr>
        <w:tc>
          <w:tcPr>
            <w:tcW w:w="1746" w:type="dxa"/>
            <w:gridSpan w:val="2"/>
            <w:vAlign w:val="center"/>
          </w:tcPr>
          <w:p>
            <w:pPr>
              <w:spacing w:before="60" w:after="60" w:line="240" w:lineRule="exact"/>
              <w:jc w:val="center"/>
              <w:rPr>
                <w:szCs w:val="21"/>
              </w:rPr>
            </w:pPr>
            <w:r>
              <w:rPr>
                <w:rFonts w:hint="eastAsia"/>
                <w:szCs w:val="21"/>
              </w:rPr>
              <w:t>立项项目名称</w:t>
            </w:r>
          </w:p>
        </w:tc>
        <w:tc>
          <w:tcPr>
            <w:tcW w:w="6849" w:type="dxa"/>
            <w:gridSpan w:val="11"/>
            <w:vAlign w:val="center"/>
          </w:tcPr>
          <w:p>
            <w:pPr>
              <w:spacing w:before="60" w:after="60" w:line="240" w:lineRule="exact"/>
              <w:rPr>
                <w:szCs w:val="21"/>
              </w:rPr>
            </w:pPr>
          </w:p>
          <w:p>
            <w:pPr>
              <w:spacing w:before="60" w:after="6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20" w:hRule="atLeast"/>
          <w:jc w:val="center"/>
        </w:trPr>
        <w:tc>
          <w:tcPr>
            <w:tcW w:w="1746" w:type="dxa"/>
            <w:gridSpan w:val="2"/>
            <w:vAlign w:val="center"/>
          </w:tcPr>
          <w:p>
            <w:pPr>
              <w:spacing w:before="60" w:after="60" w:line="240" w:lineRule="exact"/>
              <w:jc w:val="center"/>
              <w:rPr>
                <w:rFonts w:hint="eastAsia" w:eastAsiaTheme="minorEastAsia"/>
                <w:szCs w:val="21"/>
                <w:lang w:eastAsia="zh-CN"/>
              </w:rPr>
            </w:pPr>
            <w:r>
              <w:rPr>
                <w:rFonts w:hint="eastAsia"/>
                <w:szCs w:val="21"/>
                <w:lang w:eastAsia="zh-CN"/>
              </w:rPr>
              <w:t>项目组织单位</w:t>
            </w:r>
          </w:p>
        </w:tc>
        <w:tc>
          <w:tcPr>
            <w:tcW w:w="6849" w:type="dxa"/>
            <w:gridSpan w:val="11"/>
            <w:vAlign w:val="center"/>
          </w:tcPr>
          <w:p>
            <w:pPr>
              <w:spacing w:before="60" w:after="6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67" w:hRule="atLeast"/>
          <w:jc w:val="center"/>
        </w:trPr>
        <w:tc>
          <w:tcPr>
            <w:tcW w:w="1746" w:type="dxa"/>
            <w:gridSpan w:val="2"/>
            <w:vAlign w:val="center"/>
          </w:tcPr>
          <w:p>
            <w:pPr>
              <w:spacing w:before="60" w:after="60" w:line="240" w:lineRule="exact"/>
              <w:jc w:val="center"/>
              <w:rPr>
                <w:szCs w:val="21"/>
              </w:rPr>
            </w:pPr>
            <w:r>
              <w:rPr>
                <w:rFonts w:hint="eastAsia"/>
                <w:szCs w:val="21"/>
              </w:rPr>
              <w:t>项目类别</w:t>
            </w:r>
          </w:p>
        </w:tc>
        <w:tc>
          <w:tcPr>
            <w:tcW w:w="2508" w:type="dxa"/>
            <w:gridSpan w:val="4"/>
            <w:tcBorders>
              <w:top w:val="single" w:color="auto" w:sz="4" w:space="0"/>
              <w:right w:val="single" w:color="auto" w:sz="4" w:space="0"/>
            </w:tcBorders>
            <w:vAlign w:val="center"/>
          </w:tcPr>
          <w:p>
            <w:pPr>
              <w:spacing w:before="60" w:after="60" w:line="240" w:lineRule="exact"/>
              <w:rPr>
                <w:szCs w:val="21"/>
              </w:rPr>
            </w:pPr>
          </w:p>
          <w:p>
            <w:pPr>
              <w:spacing w:before="60" w:after="60" w:line="240" w:lineRule="exact"/>
              <w:rPr>
                <w:szCs w:val="21"/>
              </w:rPr>
            </w:pPr>
          </w:p>
        </w:tc>
        <w:tc>
          <w:tcPr>
            <w:tcW w:w="2142" w:type="dxa"/>
            <w:gridSpan w:val="5"/>
            <w:tcBorders>
              <w:top w:val="single" w:color="auto" w:sz="4" w:space="0"/>
              <w:left w:val="single" w:color="auto" w:sz="4" w:space="0"/>
              <w:right w:val="single" w:color="auto" w:sz="6" w:space="0"/>
            </w:tcBorders>
            <w:vAlign w:val="center"/>
          </w:tcPr>
          <w:p>
            <w:pPr>
              <w:spacing w:before="60" w:after="60" w:line="240" w:lineRule="exact"/>
              <w:jc w:val="center"/>
              <w:rPr>
                <w:szCs w:val="21"/>
              </w:rPr>
            </w:pPr>
            <w:r>
              <w:rPr>
                <w:rFonts w:hint="eastAsia"/>
                <w:szCs w:val="21"/>
              </w:rPr>
              <w:t>项目编号</w:t>
            </w:r>
          </w:p>
        </w:tc>
        <w:tc>
          <w:tcPr>
            <w:tcW w:w="2199" w:type="dxa"/>
            <w:gridSpan w:val="2"/>
            <w:tcBorders>
              <w:left w:val="single" w:color="auto" w:sz="6" w:space="0"/>
            </w:tcBorders>
            <w:vAlign w:val="center"/>
          </w:tcPr>
          <w:p>
            <w:pPr>
              <w:spacing w:before="60" w:after="6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61" w:hRule="atLeast"/>
          <w:jc w:val="center"/>
        </w:trPr>
        <w:tc>
          <w:tcPr>
            <w:tcW w:w="1746" w:type="dxa"/>
            <w:gridSpan w:val="2"/>
            <w:vAlign w:val="center"/>
          </w:tcPr>
          <w:p>
            <w:pPr>
              <w:spacing w:before="60" w:after="60" w:line="240" w:lineRule="exact"/>
              <w:jc w:val="center"/>
              <w:rPr>
                <w:szCs w:val="21"/>
              </w:rPr>
            </w:pPr>
            <w:r>
              <w:rPr>
                <w:rFonts w:hint="eastAsia"/>
                <w:szCs w:val="21"/>
              </w:rPr>
              <w:t>项目立项时间</w:t>
            </w:r>
          </w:p>
        </w:tc>
        <w:tc>
          <w:tcPr>
            <w:tcW w:w="2508" w:type="dxa"/>
            <w:gridSpan w:val="4"/>
            <w:tcBorders>
              <w:top w:val="single" w:color="auto" w:sz="4" w:space="0"/>
              <w:right w:val="single" w:color="auto" w:sz="4" w:space="0"/>
            </w:tcBorders>
            <w:vAlign w:val="center"/>
          </w:tcPr>
          <w:p>
            <w:pPr>
              <w:spacing w:before="60" w:after="60" w:line="240" w:lineRule="exact"/>
              <w:rPr>
                <w:szCs w:val="21"/>
              </w:rPr>
            </w:pPr>
          </w:p>
          <w:p>
            <w:pPr>
              <w:spacing w:before="60" w:after="60" w:line="240" w:lineRule="exact"/>
              <w:rPr>
                <w:szCs w:val="21"/>
              </w:rPr>
            </w:pPr>
            <w:bookmarkStart w:id="0" w:name="_GoBack"/>
            <w:bookmarkEnd w:id="0"/>
          </w:p>
        </w:tc>
        <w:tc>
          <w:tcPr>
            <w:tcW w:w="2142" w:type="dxa"/>
            <w:gridSpan w:val="5"/>
            <w:tcBorders>
              <w:top w:val="single" w:color="auto" w:sz="4" w:space="0"/>
              <w:left w:val="single" w:color="auto" w:sz="4" w:space="0"/>
              <w:right w:val="single" w:color="auto" w:sz="6" w:space="0"/>
            </w:tcBorders>
            <w:vAlign w:val="center"/>
          </w:tcPr>
          <w:p>
            <w:pPr>
              <w:spacing w:before="60" w:after="60" w:line="240" w:lineRule="exact"/>
              <w:jc w:val="center"/>
              <w:rPr>
                <w:szCs w:val="21"/>
              </w:rPr>
            </w:pPr>
            <w:r>
              <w:rPr>
                <w:rFonts w:hint="eastAsia"/>
                <w:szCs w:val="21"/>
              </w:rPr>
              <w:t>项目实施时间</w:t>
            </w:r>
          </w:p>
        </w:tc>
        <w:tc>
          <w:tcPr>
            <w:tcW w:w="2199" w:type="dxa"/>
            <w:gridSpan w:val="2"/>
            <w:tcBorders>
              <w:left w:val="single" w:color="auto" w:sz="6" w:space="0"/>
            </w:tcBorders>
            <w:vAlign w:val="center"/>
          </w:tcPr>
          <w:p>
            <w:pPr>
              <w:spacing w:before="60" w:after="6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317" w:hRule="atLeast"/>
          <w:jc w:val="center"/>
        </w:trPr>
        <w:tc>
          <w:tcPr>
            <w:tcW w:w="1069" w:type="dxa"/>
            <w:vMerge w:val="restart"/>
            <w:tcBorders>
              <w:right w:val="single" w:color="auto" w:sz="4" w:space="0"/>
            </w:tcBorders>
            <w:vAlign w:val="center"/>
          </w:tcPr>
          <w:p>
            <w:pPr>
              <w:spacing w:before="60" w:after="60" w:line="240" w:lineRule="exact"/>
              <w:jc w:val="center"/>
              <w:rPr>
                <w:szCs w:val="21"/>
              </w:rPr>
            </w:pPr>
            <w:r>
              <w:rPr>
                <w:rFonts w:hint="eastAsia"/>
                <w:szCs w:val="21"/>
              </w:rPr>
              <w:t>经费预算</w:t>
            </w:r>
          </w:p>
          <w:p>
            <w:pPr>
              <w:spacing w:before="60" w:after="60" w:line="240" w:lineRule="exact"/>
              <w:jc w:val="center"/>
              <w:rPr>
                <w:szCs w:val="21"/>
              </w:rPr>
            </w:pPr>
            <w:r>
              <w:rPr>
                <w:rFonts w:hint="eastAsia"/>
                <w:szCs w:val="21"/>
              </w:rPr>
              <w:t>（万元）</w:t>
            </w:r>
          </w:p>
        </w:tc>
        <w:tc>
          <w:tcPr>
            <w:tcW w:w="1356" w:type="dxa"/>
            <w:gridSpan w:val="2"/>
            <w:vMerge w:val="restart"/>
            <w:tcBorders>
              <w:left w:val="single" w:color="auto" w:sz="4" w:space="0"/>
              <w:right w:val="single" w:color="auto" w:sz="4" w:space="0"/>
            </w:tcBorders>
            <w:vAlign w:val="center"/>
          </w:tcPr>
          <w:p>
            <w:pPr>
              <w:spacing w:before="60" w:after="60" w:line="240" w:lineRule="exact"/>
              <w:jc w:val="center"/>
              <w:rPr>
                <w:szCs w:val="21"/>
              </w:rPr>
            </w:pPr>
            <w:r>
              <w:rPr>
                <w:rFonts w:hint="eastAsia"/>
                <w:szCs w:val="21"/>
              </w:rPr>
              <w:t>合计</w:t>
            </w:r>
          </w:p>
        </w:tc>
        <w:tc>
          <w:tcPr>
            <w:tcW w:w="4801" w:type="dxa"/>
            <w:gridSpan w:val="9"/>
            <w:tcBorders>
              <w:left w:val="single" w:color="auto" w:sz="4" w:space="0"/>
              <w:right w:val="single" w:color="auto" w:sz="4" w:space="0"/>
            </w:tcBorders>
            <w:vAlign w:val="center"/>
          </w:tcPr>
          <w:p>
            <w:pPr>
              <w:spacing w:before="60" w:after="60" w:line="240" w:lineRule="exact"/>
              <w:jc w:val="center"/>
              <w:rPr>
                <w:szCs w:val="21"/>
              </w:rPr>
            </w:pPr>
            <w:r>
              <w:rPr>
                <w:rFonts w:hint="eastAsia"/>
                <w:szCs w:val="21"/>
              </w:rPr>
              <w:t>政 府 部 门 资 金</w:t>
            </w:r>
          </w:p>
        </w:tc>
        <w:tc>
          <w:tcPr>
            <w:tcW w:w="1369" w:type="dxa"/>
            <w:vMerge w:val="restart"/>
            <w:tcBorders>
              <w:left w:val="single" w:color="auto" w:sz="4" w:space="0"/>
            </w:tcBorders>
            <w:vAlign w:val="center"/>
          </w:tcPr>
          <w:p>
            <w:pPr>
              <w:spacing w:before="60" w:after="60" w:line="240" w:lineRule="exact"/>
              <w:jc w:val="center"/>
              <w:rPr>
                <w:rFonts w:hint="eastAsia"/>
                <w:szCs w:val="21"/>
              </w:rPr>
            </w:pPr>
            <w:r>
              <w:rPr>
                <w:rFonts w:hint="eastAsia"/>
                <w:szCs w:val="21"/>
                <w:lang w:eastAsia="zh-CN"/>
              </w:rPr>
              <w:t>单位</w:t>
            </w:r>
            <w:r>
              <w:rPr>
                <w:rFonts w:hint="eastAsia"/>
                <w:szCs w:val="21"/>
              </w:rPr>
              <w:t>自筹</w:t>
            </w:r>
          </w:p>
          <w:p>
            <w:pPr>
              <w:spacing w:before="60" w:after="60" w:line="240" w:lineRule="exact"/>
              <w:jc w:val="center"/>
              <w:rPr>
                <w:szCs w:val="21"/>
              </w:rPr>
            </w:pPr>
            <w:r>
              <w:rPr>
                <w:rFonts w:hint="eastAsia"/>
                <w:szCs w:val="21"/>
              </w:rPr>
              <w:t>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351" w:hRule="atLeast"/>
          <w:jc w:val="center"/>
        </w:trPr>
        <w:tc>
          <w:tcPr>
            <w:tcW w:w="1069" w:type="dxa"/>
            <w:vMerge w:val="continue"/>
            <w:tcBorders>
              <w:right w:val="single" w:color="auto" w:sz="4" w:space="0"/>
            </w:tcBorders>
            <w:vAlign w:val="center"/>
          </w:tcPr>
          <w:p>
            <w:pPr>
              <w:spacing w:before="60" w:after="60" w:line="240" w:lineRule="exact"/>
              <w:jc w:val="center"/>
              <w:rPr>
                <w:szCs w:val="21"/>
              </w:rPr>
            </w:pPr>
          </w:p>
        </w:tc>
        <w:tc>
          <w:tcPr>
            <w:tcW w:w="1356" w:type="dxa"/>
            <w:gridSpan w:val="2"/>
            <w:vMerge w:val="continue"/>
            <w:tcBorders>
              <w:left w:val="single" w:color="auto" w:sz="4" w:space="0"/>
              <w:right w:val="single" w:color="auto" w:sz="4" w:space="0"/>
            </w:tcBorders>
            <w:vAlign w:val="center"/>
          </w:tcPr>
          <w:p>
            <w:pPr>
              <w:spacing w:before="60" w:after="60" w:line="240" w:lineRule="exact"/>
              <w:jc w:val="center"/>
              <w:rPr>
                <w:szCs w:val="21"/>
              </w:rPr>
            </w:pPr>
          </w:p>
        </w:tc>
        <w:tc>
          <w:tcPr>
            <w:tcW w:w="1245" w:type="dxa"/>
            <w:gridSpan w:val="2"/>
            <w:tcBorders>
              <w:left w:val="single" w:color="auto" w:sz="4" w:space="0"/>
              <w:right w:val="single" w:color="auto" w:sz="4" w:space="0"/>
            </w:tcBorders>
            <w:vAlign w:val="center"/>
          </w:tcPr>
          <w:p>
            <w:pPr>
              <w:spacing w:before="60" w:after="60" w:line="240" w:lineRule="exact"/>
              <w:jc w:val="center"/>
              <w:rPr>
                <w:szCs w:val="21"/>
              </w:rPr>
            </w:pPr>
            <w:r>
              <w:rPr>
                <w:rFonts w:hint="eastAsia"/>
                <w:szCs w:val="21"/>
              </w:rPr>
              <w:t>小计</w:t>
            </w:r>
          </w:p>
        </w:tc>
        <w:tc>
          <w:tcPr>
            <w:tcW w:w="1246" w:type="dxa"/>
            <w:gridSpan w:val="3"/>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市科技局</w:t>
            </w:r>
          </w:p>
        </w:tc>
        <w:tc>
          <w:tcPr>
            <w:tcW w:w="1246" w:type="dxa"/>
            <w:gridSpan w:val="2"/>
            <w:tcBorders>
              <w:left w:val="single" w:color="auto" w:sz="4" w:space="0"/>
              <w:right w:val="single" w:color="auto" w:sz="4" w:space="0"/>
            </w:tcBorders>
            <w:vAlign w:val="center"/>
          </w:tcPr>
          <w:p>
            <w:pPr>
              <w:spacing w:before="60" w:after="60" w:line="240" w:lineRule="exact"/>
              <w:jc w:val="center"/>
              <w:rPr>
                <w:rFonts w:hint="eastAsia"/>
                <w:szCs w:val="21"/>
              </w:rPr>
            </w:pPr>
            <w:r>
              <w:rPr>
                <w:rFonts w:hint="eastAsia"/>
                <w:szCs w:val="21"/>
              </w:rPr>
              <w:t>省科技厅</w:t>
            </w:r>
          </w:p>
        </w:tc>
        <w:tc>
          <w:tcPr>
            <w:tcW w:w="1064" w:type="dxa"/>
            <w:gridSpan w:val="2"/>
            <w:tcBorders>
              <w:left w:val="single" w:color="auto" w:sz="4" w:space="0"/>
              <w:right w:val="single" w:color="auto" w:sz="4" w:space="0"/>
            </w:tcBorders>
            <w:vAlign w:val="center"/>
          </w:tcPr>
          <w:p>
            <w:pPr>
              <w:spacing w:before="60" w:after="60" w:line="240" w:lineRule="exact"/>
              <w:jc w:val="center"/>
              <w:rPr>
                <w:szCs w:val="21"/>
              </w:rPr>
            </w:pPr>
            <w:r>
              <w:rPr>
                <w:rFonts w:hint="eastAsia"/>
                <w:szCs w:val="21"/>
              </w:rPr>
              <w:t>国家科技部</w:t>
            </w:r>
          </w:p>
        </w:tc>
        <w:tc>
          <w:tcPr>
            <w:tcW w:w="1369" w:type="dxa"/>
            <w:vMerge w:val="continue"/>
            <w:tcBorders>
              <w:left w:val="single" w:color="auto" w:sz="4" w:space="0"/>
            </w:tcBorders>
            <w:vAlign w:val="center"/>
          </w:tcPr>
          <w:p>
            <w:pPr>
              <w:spacing w:before="60" w:after="60" w:line="240" w:lineRule="exact"/>
              <w:jc w:val="cente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384" w:hRule="atLeast"/>
          <w:jc w:val="center"/>
        </w:trPr>
        <w:tc>
          <w:tcPr>
            <w:tcW w:w="1069" w:type="dxa"/>
            <w:vMerge w:val="continue"/>
            <w:tcBorders>
              <w:right w:val="single" w:color="auto" w:sz="4" w:space="0"/>
            </w:tcBorders>
            <w:vAlign w:val="center"/>
          </w:tcPr>
          <w:p>
            <w:pPr>
              <w:spacing w:before="60" w:after="60" w:line="240" w:lineRule="exact"/>
              <w:jc w:val="center"/>
              <w:rPr>
                <w:szCs w:val="21"/>
              </w:rPr>
            </w:pPr>
          </w:p>
        </w:tc>
        <w:tc>
          <w:tcPr>
            <w:tcW w:w="1356" w:type="dxa"/>
            <w:gridSpan w:val="2"/>
            <w:tcBorders>
              <w:left w:val="single" w:color="auto" w:sz="4" w:space="0"/>
              <w:right w:val="single" w:color="auto" w:sz="4" w:space="0"/>
            </w:tcBorders>
            <w:vAlign w:val="center"/>
          </w:tcPr>
          <w:p>
            <w:pPr>
              <w:spacing w:before="60" w:after="60" w:line="240" w:lineRule="exact"/>
              <w:rPr>
                <w:szCs w:val="21"/>
              </w:rPr>
            </w:pPr>
          </w:p>
          <w:p>
            <w:pPr>
              <w:spacing w:before="60" w:after="60" w:line="240" w:lineRule="exact"/>
              <w:rPr>
                <w:szCs w:val="21"/>
              </w:rPr>
            </w:pPr>
          </w:p>
        </w:tc>
        <w:tc>
          <w:tcPr>
            <w:tcW w:w="1245" w:type="dxa"/>
            <w:gridSpan w:val="2"/>
            <w:tcBorders>
              <w:left w:val="single" w:color="auto" w:sz="4" w:space="0"/>
              <w:right w:val="single" w:color="auto" w:sz="4" w:space="0"/>
            </w:tcBorders>
            <w:vAlign w:val="center"/>
          </w:tcPr>
          <w:p>
            <w:pPr>
              <w:spacing w:before="60" w:after="60" w:line="240" w:lineRule="exact"/>
              <w:rPr>
                <w:szCs w:val="21"/>
              </w:rPr>
            </w:pPr>
          </w:p>
        </w:tc>
        <w:tc>
          <w:tcPr>
            <w:tcW w:w="1246" w:type="dxa"/>
            <w:gridSpan w:val="3"/>
            <w:tcBorders>
              <w:left w:val="single" w:color="auto" w:sz="4" w:space="0"/>
              <w:right w:val="single" w:color="auto" w:sz="4" w:space="0"/>
            </w:tcBorders>
            <w:vAlign w:val="center"/>
          </w:tcPr>
          <w:p>
            <w:pPr>
              <w:spacing w:before="60" w:after="60" w:line="240" w:lineRule="exact"/>
              <w:rPr>
                <w:szCs w:val="21"/>
              </w:rPr>
            </w:pPr>
          </w:p>
        </w:tc>
        <w:tc>
          <w:tcPr>
            <w:tcW w:w="1246" w:type="dxa"/>
            <w:gridSpan w:val="2"/>
            <w:tcBorders>
              <w:left w:val="single" w:color="auto" w:sz="4" w:space="0"/>
              <w:right w:val="single" w:color="auto" w:sz="4" w:space="0"/>
            </w:tcBorders>
            <w:vAlign w:val="center"/>
          </w:tcPr>
          <w:p>
            <w:pPr>
              <w:spacing w:before="60" w:after="60" w:line="240" w:lineRule="exact"/>
              <w:rPr>
                <w:szCs w:val="21"/>
              </w:rPr>
            </w:pPr>
          </w:p>
        </w:tc>
        <w:tc>
          <w:tcPr>
            <w:tcW w:w="1064" w:type="dxa"/>
            <w:gridSpan w:val="2"/>
            <w:tcBorders>
              <w:left w:val="single" w:color="auto" w:sz="4" w:space="0"/>
              <w:right w:val="single" w:color="auto" w:sz="4" w:space="0"/>
            </w:tcBorders>
            <w:vAlign w:val="center"/>
          </w:tcPr>
          <w:p>
            <w:pPr>
              <w:spacing w:before="60" w:after="60" w:line="240" w:lineRule="exact"/>
              <w:rPr>
                <w:szCs w:val="21"/>
              </w:rPr>
            </w:pPr>
          </w:p>
        </w:tc>
        <w:tc>
          <w:tcPr>
            <w:tcW w:w="1369" w:type="dxa"/>
            <w:tcBorders>
              <w:left w:val="single" w:color="auto" w:sz="4" w:space="0"/>
            </w:tcBorders>
            <w:vAlign w:val="center"/>
          </w:tcPr>
          <w:p>
            <w:pPr>
              <w:spacing w:before="60" w:after="6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822" w:hRule="atLeast"/>
          <w:jc w:val="center"/>
        </w:trPr>
        <w:tc>
          <w:tcPr>
            <w:tcW w:w="1069" w:type="dxa"/>
            <w:vAlign w:val="center"/>
          </w:tcPr>
          <w:p>
            <w:pPr>
              <w:spacing w:before="60" w:after="60" w:line="240" w:lineRule="exact"/>
              <w:rPr>
                <w:szCs w:val="21"/>
              </w:rPr>
            </w:pPr>
            <w:r>
              <w:rPr>
                <w:rFonts w:hint="eastAsia"/>
                <w:szCs w:val="21"/>
              </w:rPr>
              <w:t>项目简介</w:t>
            </w:r>
          </w:p>
        </w:tc>
        <w:tc>
          <w:tcPr>
            <w:tcW w:w="7526" w:type="dxa"/>
            <w:gridSpan w:val="12"/>
            <w:vAlign w:val="center"/>
          </w:tcPr>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p>
            <w:pPr>
              <w:spacing w:before="60" w:after="60" w:line="240" w:lineRule="exact"/>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3802" w:hRule="atLeast"/>
          <w:jc w:val="center"/>
        </w:trPr>
        <w:tc>
          <w:tcPr>
            <w:tcW w:w="1069" w:type="dxa"/>
            <w:vAlign w:val="center"/>
          </w:tcPr>
          <w:p>
            <w:pPr>
              <w:spacing w:line="320" w:lineRule="exact"/>
              <w:jc w:val="center"/>
              <w:rPr>
                <w:szCs w:val="21"/>
              </w:rPr>
            </w:pPr>
            <w:r>
              <w:rPr>
                <w:rFonts w:hint="eastAsia"/>
                <w:szCs w:val="21"/>
              </w:rPr>
              <w:t>申报单位意见</w:t>
            </w:r>
          </w:p>
        </w:tc>
        <w:tc>
          <w:tcPr>
            <w:tcW w:w="7526" w:type="dxa"/>
            <w:gridSpan w:val="12"/>
            <w:vAlign w:val="center"/>
          </w:tcPr>
          <w:p>
            <w:pPr>
              <w:spacing w:before="120" w:after="120" w:line="240" w:lineRule="exact"/>
              <w:rPr>
                <w:szCs w:val="21"/>
              </w:rPr>
            </w:pPr>
            <w:r>
              <w:rPr>
                <w:rFonts w:hint="eastAsia"/>
                <w:szCs w:val="21"/>
                <w:lang w:val="en-US" w:eastAsia="zh-CN"/>
              </w:rPr>
              <w:t xml:space="preserve">    </w:t>
            </w:r>
            <w:r>
              <w:rPr>
                <w:rFonts w:hint="eastAsia"/>
                <w:szCs w:val="21"/>
              </w:rPr>
              <w:t>本单位承诺申报材料真实、准确、可靠，并对其真实性负全部责任，若存在弄虚作假等违规情况，自愿上交所拨财政经费，并承担由此产生的一切后果。</w:t>
            </w:r>
          </w:p>
          <w:p>
            <w:pPr>
              <w:spacing w:before="120" w:after="120" w:line="240" w:lineRule="exact"/>
              <w:ind w:firstLine="420" w:firstLineChars="200"/>
              <w:rPr>
                <w:szCs w:val="21"/>
              </w:rPr>
            </w:pPr>
          </w:p>
          <w:p>
            <w:pPr>
              <w:spacing w:before="120" w:after="120" w:line="240" w:lineRule="exact"/>
              <w:rPr>
                <w:szCs w:val="21"/>
              </w:rPr>
            </w:pPr>
          </w:p>
          <w:p>
            <w:pPr>
              <w:spacing w:before="120" w:after="120" w:line="240" w:lineRule="exact"/>
              <w:rPr>
                <w:szCs w:val="21"/>
              </w:rPr>
            </w:pPr>
          </w:p>
          <w:p>
            <w:pPr>
              <w:spacing w:before="120" w:after="120" w:line="240" w:lineRule="exact"/>
              <w:jc w:val="left"/>
            </w:pPr>
            <w:r>
              <w:rPr>
                <w:rFonts w:hint="eastAsia"/>
                <w:szCs w:val="21"/>
              </w:rPr>
              <w:t>法定代表人（签章）：</w:t>
            </w:r>
            <w:r>
              <w:rPr>
                <w:rFonts w:hint="eastAsia"/>
              </w:rPr>
              <w:t xml:space="preserve">                  </w:t>
            </w:r>
            <w:r>
              <w:rPr>
                <w:rFonts w:hint="eastAsia"/>
                <w:szCs w:val="21"/>
              </w:rPr>
              <w:t>（单位盖章）</w:t>
            </w:r>
          </w:p>
          <w:p>
            <w:pPr>
              <w:spacing w:line="460" w:lineRule="exact"/>
              <w:ind w:firstLine="4980" w:firstLineChars="3000"/>
              <w:rPr>
                <w:szCs w:val="21"/>
              </w:rPr>
            </w:pPr>
            <w:r>
              <w:rPr>
                <w:rFonts w:hint="eastAsia" w:ascii="宋体" w:hAnsi="宋体"/>
                <w:spacing w:val="-22"/>
                <w:szCs w:val="21"/>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7" w:type="dxa"/>
            <w:bottom w:w="0" w:type="dxa"/>
            <w:right w:w="107" w:type="dxa"/>
          </w:tblCellMar>
        </w:tblPrEx>
        <w:trPr>
          <w:cantSplit/>
          <w:trHeight w:val="4212" w:hRule="atLeast"/>
          <w:jc w:val="center"/>
        </w:trPr>
        <w:tc>
          <w:tcPr>
            <w:tcW w:w="1069" w:type="dxa"/>
            <w:vAlign w:val="center"/>
          </w:tcPr>
          <w:p>
            <w:pPr>
              <w:spacing w:line="320" w:lineRule="exact"/>
              <w:jc w:val="center"/>
              <w:rPr>
                <w:szCs w:val="21"/>
              </w:rPr>
            </w:pPr>
            <w:r>
              <w:rPr>
                <w:rFonts w:hint="eastAsia"/>
                <w:szCs w:val="21"/>
                <w:lang w:eastAsia="zh-CN"/>
              </w:rPr>
              <w:t>组织单位</w:t>
            </w:r>
            <w:r>
              <w:rPr>
                <w:rFonts w:hint="eastAsia"/>
                <w:szCs w:val="21"/>
              </w:rPr>
              <w:t>意见</w:t>
            </w:r>
          </w:p>
        </w:tc>
        <w:tc>
          <w:tcPr>
            <w:tcW w:w="7526" w:type="dxa"/>
            <w:gridSpan w:val="12"/>
            <w:vAlign w:val="center"/>
          </w:tcPr>
          <w:p>
            <w:pPr>
              <w:spacing w:line="460" w:lineRule="exact"/>
              <w:rPr>
                <w:rFonts w:ascii="宋体" w:hAnsi="宋体"/>
                <w:spacing w:val="-22"/>
                <w:szCs w:val="21"/>
              </w:rPr>
            </w:pPr>
          </w:p>
          <w:p>
            <w:pPr>
              <w:spacing w:line="460" w:lineRule="exact"/>
              <w:rPr>
                <w:rFonts w:ascii="宋体" w:hAnsi="宋体"/>
                <w:spacing w:val="-22"/>
                <w:szCs w:val="21"/>
              </w:rPr>
            </w:pPr>
          </w:p>
          <w:p>
            <w:pPr>
              <w:spacing w:line="460" w:lineRule="exact"/>
              <w:rPr>
                <w:rFonts w:ascii="宋体" w:hAnsi="宋体"/>
                <w:spacing w:val="-22"/>
                <w:szCs w:val="21"/>
              </w:rPr>
            </w:pPr>
          </w:p>
          <w:p>
            <w:pPr>
              <w:spacing w:line="460" w:lineRule="exact"/>
              <w:rPr>
                <w:rFonts w:ascii="宋体" w:hAnsi="宋体"/>
                <w:spacing w:val="-22"/>
                <w:szCs w:val="21"/>
              </w:rPr>
            </w:pPr>
          </w:p>
          <w:p>
            <w:pPr>
              <w:spacing w:line="460" w:lineRule="exact"/>
              <w:rPr>
                <w:rFonts w:ascii="宋体" w:hAnsi="宋体"/>
                <w:spacing w:val="-22"/>
                <w:szCs w:val="21"/>
              </w:rPr>
            </w:pPr>
          </w:p>
          <w:p>
            <w:pPr>
              <w:spacing w:before="120" w:after="120" w:line="240" w:lineRule="exact"/>
              <w:ind w:firstLine="3990" w:firstLineChars="1900"/>
              <w:jc w:val="left"/>
            </w:pPr>
            <w:r>
              <w:rPr>
                <w:rFonts w:hint="eastAsia"/>
                <w:szCs w:val="21"/>
              </w:rPr>
              <w:t>（单位盖章）</w:t>
            </w:r>
          </w:p>
          <w:p>
            <w:pPr>
              <w:spacing w:line="460" w:lineRule="exact"/>
              <w:ind w:firstLine="4980" w:firstLineChars="3000"/>
              <w:rPr>
                <w:szCs w:val="21"/>
              </w:rPr>
            </w:pPr>
            <w:r>
              <w:rPr>
                <w:rFonts w:hint="eastAsia" w:ascii="宋体" w:hAnsi="宋体"/>
                <w:spacing w:val="-22"/>
                <w:szCs w:val="21"/>
              </w:rPr>
              <w:t>年     月     日</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type Corsiva">
    <w:altName w:val="Mongolian Baiti"/>
    <w:panose1 w:val="03010101010201010101"/>
    <w:charset w:val="00"/>
    <w:family w:val="script"/>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bWnTCwAQAA&#10;SAMAAA4AAAAAAAAAAQAgAAAAHgEAAGRycy9lMm9Eb2MueG1sUEsFBgAAAAAGAAYAWQEAAEAFAAAA&#10;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302"/>
    <w:rsid w:val="000C1908"/>
    <w:rsid w:val="00177607"/>
    <w:rsid w:val="002E51CE"/>
    <w:rsid w:val="003718BB"/>
    <w:rsid w:val="003A0D72"/>
    <w:rsid w:val="00400200"/>
    <w:rsid w:val="00431DB3"/>
    <w:rsid w:val="00464A40"/>
    <w:rsid w:val="006D515E"/>
    <w:rsid w:val="007A6589"/>
    <w:rsid w:val="00825692"/>
    <w:rsid w:val="00846217"/>
    <w:rsid w:val="00950A7F"/>
    <w:rsid w:val="009738D6"/>
    <w:rsid w:val="00A602F6"/>
    <w:rsid w:val="00B21230"/>
    <w:rsid w:val="00F13ADC"/>
    <w:rsid w:val="00F57DAE"/>
    <w:rsid w:val="00FD7650"/>
    <w:rsid w:val="01176E74"/>
    <w:rsid w:val="011C32C6"/>
    <w:rsid w:val="026029FA"/>
    <w:rsid w:val="02AC774A"/>
    <w:rsid w:val="02FA0B33"/>
    <w:rsid w:val="030C6E60"/>
    <w:rsid w:val="03130ED3"/>
    <w:rsid w:val="032E5343"/>
    <w:rsid w:val="03332462"/>
    <w:rsid w:val="039924E7"/>
    <w:rsid w:val="039D533C"/>
    <w:rsid w:val="05284947"/>
    <w:rsid w:val="0538091D"/>
    <w:rsid w:val="05680F80"/>
    <w:rsid w:val="06340BE4"/>
    <w:rsid w:val="065341D2"/>
    <w:rsid w:val="067819AB"/>
    <w:rsid w:val="0702297C"/>
    <w:rsid w:val="075055E5"/>
    <w:rsid w:val="07A42DDE"/>
    <w:rsid w:val="08023D6B"/>
    <w:rsid w:val="088B07EB"/>
    <w:rsid w:val="08B171E7"/>
    <w:rsid w:val="08FF2D24"/>
    <w:rsid w:val="090D7267"/>
    <w:rsid w:val="094B38F4"/>
    <w:rsid w:val="096E18AF"/>
    <w:rsid w:val="09AC18D9"/>
    <w:rsid w:val="0A2D63B1"/>
    <w:rsid w:val="0A430708"/>
    <w:rsid w:val="0A780A04"/>
    <w:rsid w:val="0B985E76"/>
    <w:rsid w:val="0BCC3044"/>
    <w:rsid w:val="0C1F6B33"/>
    <w:rsid w:val="0C702102"/>
    <w:rsid w:val="0CF075E1"/>
    <w:rsid w:val="0D3B2CCE"/>
    <w:rsid w:val="0DE14117"/>
    <w:rsid w:val="0DE85CB1"/>
    <w:rsid w:val="0E121AE2"/>
    <w:rsid w:val="0E35645E"/>
    <w:rsid w:val="0E730C12"/>
    <w:rsid w:val="0E8955B2"/>
    <w:rsid w:val="0EAD26E4"/>
    <w:rsid w:val="0F4D5130"/>
    <w:rsid w:val="0FCC498E"/>
    <w:rsid w:val="10612D69"/>
    <w:rsid w:val="10763E09"/>
    <w:rsid w:val="10D868A7"/>
    <w:rsid w:val="10FA00A4"/>
    <w:rsid w:val="110D50CB"/>
    <w:rsid w:val="112D7E2D"/>
    <w:rsid w:val="121329DC"/>
    <w:rsid w:val="12332151"/>
    <w:rsid w:val="1303321C"/>
    <w:rsid w:val="139E38C8"/>
    <w:rsid w:val="13AC33AC"/>
    <w:rsid w:val="141E72FF"/>
    <w:rsid w:val="15017045"/>
    <w:rsid w:val="1516011E"/>
    <w:rsid w:val="158B13F5"/>
    <w:rsid w:val="15B416B2"/>
    <w:rsid w:val="16015FD9"/>
    <w:rsid w:val="160D5659"/>
    <w:rsid w:val="165D0F3B"/>
    <w:rsid w:val="167257CF"/>
    <w:rsid w:val="16D055CF"/>
    <w:rsid w:val="17381279"/>
    <w:rsid w:val="17890780"/>
    <w:rsid w:val="188A2B63"/>
    <w:rsid w:val="1913157F"/>
    <w:rsid w:val="192E4869"/>
    <w:rsid w:val="19D761B0"/>
    <w:rsid w:val="1A145B4B"/>
    <w:rsid w:val="1AA329B2"/>
    <w:rsid w:val="1ADA22E2"/>
    <w:rsid w:val="1B033231"/>
    <w:rsid w:val="1B19034D"/>
    <w:rsid w:val="1B837D8A"/>
    <w:rsid w:val="1C14239B"/>
    <w:rsid w:val="1CCF6158"/>
    <w:rsid w:val="1DB9434E"/>
    <w:rsid w:val="1DDD14CD"/>
    <w:rsid w:val="1E294EE4"/>
    <w:rsid w:val="1ECF2733"/>
    <w:rsid w:val="1ED30738"/>
    <w:rsid w:val="1FC771E4"/>
    <w:rsid w:val="1FD45834"/>
    <w:rsid w:val="200E582C"/>
    <w:rsid w:val="2027378F"/>
    <w:rsid w:val="20357F11"/>
    <w:rsid w:val="206243AC"/>
    <w:rsid w:val="207035E4"/>
    <w:rsid w:val="20CE4854"/>
    <w:rsid w:val="211815C9"/>
    <w:rsid w:val="21820110"/>
    <w:rsid w:val="21CE707A"/>
    <w:rsid w:val="22196014"/>
    <w:rsid w:val="22F16C3E"/>
    <w:rsid w:val="233F4F36"/>
    <w:rsid w:val="23857423"/>
    <w:rsid w:val="2425609C"/>
    <w:rsid w:val="244B4525"/>
    <w:rsid w:val="248F555F"/>
    <w:rsid w:val="24FA5082"/>
    <w:rsid w:val="257E5B2A"/>
    <w:rsid w:val="25B6790C"/>
    <w:rsid w:val="262E783E"/>
    <w:rsid w:val="26D60BC0"/>
    <w:rsid w:val="26E82334"/>
    <w:rsid w:val="26EB41F1"/>
    <w:rsid w:val="27547BB7"/>
    <w:rsid w:val="27BF5F9F"/>
    <w:rsid w:val="27CE4396"/>
    <w:rsid w:val="27D146A8"/>
    <w:rsid w:val="281373B1"/>
    <w:rsid w:val="282F3871"/>
    <w:rsid w:val="28962DB2"/>
    <w:rsid w:val="28D20175"/>
    <w:rsid w:val="297D5195"/>
    <w:rsid w:val="29CB209A"/>
    <w:rsid w:val="29CE3EAA"/>
    <w:rsid w:val="2ACB627D"/>
    <w:rsid w:val="2B7A3555"/>
    <w:rsid w:val="2B8130EC"/>
    <w:rsid w:val="2BA92AA6"/>
    <w:rsid w:val="2BCE6268"/>
    <w:rsid w:val="2BD44353"/>
    <w:rsid w:val="2C5D1FDC"/>
    <w:rsid w:val="2CE01A44"/>
    <w:rsid w:val="2D8A0066"/>
    <w:rsid w:val="2DA56571"/>
    <w:rsid w:val="2DF80320"/>
    <w:rsid w:val="2E090645"/>
    <w:rsid w:val="2E5C4EF1"/>
    <w:rsid w:val="2ECC0974"/>
    <w:rsid w:val="2F033377"/>
    <w:rsid w:val="2F453B24"/>
    <w:rsid w:val="2F49216E"/>
    <w:rsid w:val="306A0A28"/>
    <w:rsid w:val="31413ABB"/>
    <w:rsid w:val="314825D7"/>
    <w:rsid w:val="315B6D12"/>
    <w:rsid w:val="3163346E"/>
    <w:rsid w:val="31A35679"/>
    <w:rsid w:val="321D0B35"/>
    <w:rsid w:val="325A16AD"/>
    <w:rsid w:val="337F04EC"/>
    <w:rsid w:val="33BF6099"/>
    <w:rsid w:val="33DA7CA9"/>
    <w:rsid w:val="34253E91"/>
    <w:rsid w:val="343A618F"/>
    <w:rsid w:val="34A57683"/>
    <w:rsid w:val="354C26D0"/>
    <w:rsid w:val="3599061B"/>
    <w:rsid w:val="365B418F"/>
    <w:rsid w:val="366C012A"/>
    <w:rsid w:val="366F3C8E"/>
    <w:rsid w:val="37FA461E"/>
    <w:rsid w:val="3816708E"/>
    <w:rsid w:val="382A309F"/>
    <w:rsid w:val="3867069E"/>
    <w:rsid w:val="386723FF"/>
    <w:rsid w:val="38F70B53"/>
    <w:rsid w:val="393919F8"/>
    <w:rsid w:val="39884260"/>
    <w:rsid w:val="3A1A7A96"/>
    <w:rsid w:val="3A1D44DC"/>
    <w:rsid w:val="3B8435EF"/>
    <w:rsid w:val="3B917E52"/>
    <w:rsid w:val="3C0E0AC6"/>
    <w:rsid w:val="3C7F3EB8"/>
    <w:rsid w:val="3C9A7DB9"/>
    <w:rsid w:val="3CB268CC"/>
    <w:rsid w:val="3CB31648"/>
    <w:rsid w:val="3D1C2699"/>
    <w:rsid w:val="3D505032"/>
    <w:rsid w:val="3D635757"/>
    <w:rsid w:val="3D930B5D"/>
    <w:rsid w:val="3E29378A"/>
    <w:rsid w:val="3E4D6BC9"/>
    <w:rsid w:val="3E783BB5"/>
    <w:rsid w:val="3FF134DE"/>
    <w:rsid w:val="401F1144"/>
    <w:rsid w:val="4029264B"/>
    <w:rsid w:val="40305D71"/>
    <w:rsid w:val="40793C90"/>
    <w:rsid w:val="41C45A8E"/>
    <w:rsid w:val="41F86204"/>
    <w:rsid w:val="430D7173"/>
    <w:rsid w:val="43337B18"/>
    <w:rsid w:val="44034C5D"/>
    <w:rsid w:val="44303C7A"/>
    <w:rsid w:val="445572C7"/>
    <w:rsid w:val="445A1E79"/>
    <w:rsid w:val="44784380"/>
    <w:rsid w:val="448F3C81"/>
    <w:rsid w:val="44BC780A"/>
    <w:rsid w:val="450439E5"/>
    <w:rsid w:val="45081F4A"/>
    <w:rsid w:val="45767D58"/>
    <w:rsid w:val="458C0658"/>
    <w:rsid w:val="45C212BA"/>
    <w:rsid w:val="45F40548"/>
    <w:rsid w:val="45F81EC4"/>
    <w:rsid w:val="46037DA5"/>
    <w:rsid w:val="464F5B17"/>
    <w:rsid w:val="46956F56"/>
    <w:rsid w:val="46AA1BD7"/>
    <w:rsid w:val="476F27B7"/>
    <w:rsid w:val="47A96C53"/>
    <w:rsid w:val="47DA7995"/>
    <w:rsid w:val="48452FEE"/>
    <w:rsid w:val="484C6FB8"/>
    <w:rsid w:val="489F3C43"/>
    <w:rsid w:val="48E840B1"/>
    <w:rsid w:val="49DF3125"/>
    <w:rsid w:val="4A6C03C2"/>
    <w:rsid w:val="4A8543C0"/>
    <w:rsid w:val="4A863343"/>
    <w:rsid w:val="4ABF2EB7"/>
    <w:rsid w:val="4AE13151"/>
    <w:rsid w:val="4B037DCC"/>
    <w:rsid w:val="4B1F4DA1"/>
    <w:rsid w:val="4B320583"/>
    <w:rsid w:val="4B623817"/>
    <w:rsid w:val="4BAC727E"/>
    <w:rsid w:val="4BC93F8F"/>
    <w:rsid w:val="4C1003B3"/>
    <w:rsid w:val="4C1D4051"/>
    <w:rsid w:val="4C922A3A"/>
    <w:rsid w:val="4CF72E45"/>
    <w:rsid w:val="4D567904"/>
    <w:rsid w:val="4D5E2687"/>
    <w:rsid w:val="4DEA3061"/>
    <w:rsid w:val="4E153394"/>
    <w:rsid w:val="4E1D233B"/>
    <w:rsid w:val="4E454530"/>
    <w:rsid w:val="4EAF5D19"/>
    <w:rsid w:val="4ECA1BF6"/>
    <w:rsid w:val="4EF96C3B"/>
    <w:rsid w:val="4EFA4ED6"/>
    <w:rsid w:val="4F864D22"/>
    <w:rsid w:val="4F9C2D34"/>
    <w:rsid w:val="4FC955C7"/>
    <w:rsid w:val="506E0BDF"/>
    <w:rsid w:val="511227B9"/>
    <w:rsid w:val="51C04038"/>
    <w:rsid w:val="5238057B"/>
    <w:rsid w:val="526A0030"/>
    <w:rsid w:val="527B06CC"/>
    <w:rsid w:val="53243573"/>
    <w:rsid w:val="53362606"/>
    <w:rsid w:val="533B4BFD"/>
    <w:rsid w:val="536F31E4"/>
    <w:rsid w:val="53C30817"/>
    <w:rsid w:val="53C36121"/>
    <w:rsid w:val="54350A3A"/>
    <w:rsid w:val="54743549"/>
    <w:rsid w:val="54A107BA"/>
    <w:rsid w:val="54B00562"/>
    <w:rsid w:val="54CB762A"/>
    <w:rsid w:val="552B10BA"/>
    <w:rsid w:val="55871432"/>
    <w:rsid w:val="564941F7"/>
    <w:rsid w:val="567410FC"/>
    <w:rsid w:val="56A61AE4"/>
    <w:rsid w:val="573468F4"/>
    <w:rsid w:val="576A28CD"/>
    <w:rsid w:val="57BA42AC"/>
    <w:rsid w:val="58E63129"/>
    <w:rsid w:val="590F4AAD"/>
    <w:rsid w:val="59386AE3"/>
    <w:rsid w:val="59692270"/>
    <w:rsid w:val="59ED6EA5"/>
    <w:rsid w:val="5A0B4380"/>
    <w:rsid w:val="5AFB6459"/>
    <w:rsid w:val="5BB66789"/>
    <w:rsid w:val="5BE9254A"/>
    <w:rsid w:val="5C173400"/>
    <w:rsid w:val="5DCC18CB"/>
    <w:rsid w:val="5E435A89"/>
    <w:rsid w:val="5E8F239D"/>
    <w:rsid w:val="5ECB07B0"/>
    <w:rsid w:val="5ED6060A"/>
    <w:rsid w:val="5F2B177B"/>
    <w:rsid w:val="5F3E2265"/>
    <w:rsid w:val="5FE8038C"/>
    <w:rsid w:val="6070095A"/>
    <w:rsid w:val="607D61D4"/>
    <w:rsid w:val="607E0816"/>
    <w:rsid w:val="61345DC9"/>
    <w:rsid w:val="61AB0257"/>
    <w:rsid w:val="61D83148"/>
    <w:rsid w:val="61E219B5"/>
    <w:rsid w:val="620760D8"/>
    <w:rsid w:val="621819D3"/>
    <w:rsid w:val="626C2B3F"/>
    <w:rsid w:val="62D21417"/>
    <w:rsid w:val="64171B4D"/>
    <w:rsid w:val="65502785"/>
    <w:rsid w:val="655870E5"/>
    <w:rsid w:val="659951FA"/>
    <w:rsid w:val="66104B2D"/>
    <w:rsid w:val="68092537"/>
    <w:rsid w:val="68437D37"/>
    <w:rsid w:val="689A430C"/>
    <w:rsid w:val="69097790"/>
    <w:rsid w:val="6A430E1C"/>
    <w:rsid w:val="6A7C1975"/>
    <w:rsid w:val="6B2F1C4A"/>
    <w:rsid w:val="6B7C5DB4"/>
    <w:rsid w:val="6BEE3D63"/>
    <w:rsid w:val="6C8932CE"/>
    <w:rsid w:val="6CE30F6F"/>
    <w:rsid w:val="6D2F4EC1"/>
    <w:rsid w:val="6D40226C"/>
    <w:rsid w:val="6D56365A"/>
    <w:rsid w:val="6D7148DF"/>
    <w:rsid w:val="6E3A449D"/>
    <w:rsid w:val="6E40058F"/>
    <w:rsid w:val="6E737510"/>
    <w:rsid w:val="6EAD0567"/>
    <w:rsid w:val="6ECE5E7C"/>
    <w:rsid w:val="6EDC06D7"/>
    <w:rsid w:val="6F8C6CA5"/>
    <w:rsid w:val="6FF0525B"/>
    <w:rsid w:val="715D5583"/>
    <w:rsid w:val="718D613C"/>
    <w:rsid w:val="72714109"/>
    <w:rsid w:val="728E680E"/>
    <w:rsid w:val="73042747"/>
    <w:rsid w:val="732129E7"/>
    <w:rsid w:val="73E24424"/>
    <w:rsid w:val="740E4B9E"/>
    <w:rsid w:val="755A2DD1"/>
    <w:rsid w:val="75D74F70"/>
    <w:rsid w:val="765C2F8F"/>
    <w:rsid w:val="76977F6B"/>
    <w:rsid w:val="76C57A95"/>
    <w:rsid w:val="77B34FEF"/>
    <w:rsid w:val="77CB0752"/>
    <w:rsid w:val="78453BDE"/>
    <w:rsid w:val="78620220"/>
    <w:rsid w:val="789C2684"/>
    <w:rsid w:val="78F030BC"/>
    <w:rsid w:val="7A772B81"/>
    <w:rsid w:val="7AE63F7D"/>
    <w:rsid w:val="7BB2349A"/>
    <w:rsid w:val="7BF02094"/>
    <w:rsid w:val="7C454C6F"/>
    <w:rsid w:val="7D0F20FA"/>
    <w:rsid w:val="7D8E293D"/>
    <w:rsid w:val="7DAE0A4E"/>
    <w:rsid w:val="7DF36AA3"/>
    <w:rsid w:val="7E2D5814"/>
    <w:rsid w:val="7E9976A1"/>
    <w:rsid w:val="7EB06720"/>
    <w:rsid w:val="7ECC76A2"/>
    <w:rsid w:val="7F2041EF"/>
    <w:rsid w:val="7FFA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1"/>
    <w:basedOn w:val="1"/>
    <w:next w:val="1"/>
    <w:qFormat/>
    <w:uiPriority w:val="0"/>
    <w:pPr>
      <w:keepNext/>
      <w:spacing w:before="120" w:after="120"/>
      <w:ind w:left="100" w:leftChars="100" w:right="100" w:rightChars="100" w:firstLine="200" w:firstLineChars="200"/>
      <w:jc w:val="left"/>
      <w:outlineLvl w:val="0"/>
    </w:pPr>
    <w:rPr>
      <w:rFonts w:ascii="Monotype Corsiva" w:hAnsi="Monotype Corsiva" w:eastAsia="黑体"/>
      <w:sz w:val="32"/>
      <w:szCs w:val="24"/>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1"/>
    <w:unhideWhenUsed/>
    <w:qFormat/>
    <w:uiPriority w:val="99"/>
    <w:pPr>
      <w:spacing w:after="120"/>
      <w:ind w:left="420" w:leftChars="200" w:firstLine="420"/>
    </w:pPr>
  </w:style>
  <w:style w:type="paragraph" w:styleId="4">
    <w:name w:val="annotation text"/>
    <w:basedOn w:val="1"/>
    <w:link w:val="17"/>
    <w:qFormat/>
    <w:uiPriority w:val="0"/>
    <w:pPr>
      <w:jc w:val="left"/>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8">
    <w:name w:val="annotation subject"/>
    <w:basedOn w:val="4"/>
    <w:next w:val="4"/>
    <w:link w:val="18"/>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styleId="15">
    <w:name w:val="annotation reference"/>
    <w:basedOn w:val="11"/>
    <w:qFormat/>
    <w:uiPriority w:val="0"/>
    <w:rPr>
      <w:sz w:val="21"/>
      <w:szCs w:val="21"/>
    </w:rPr>
  </w:style>
  <w:style w:type="paragraph" w:customStyle="1" w:styleId="16">
    <w:name w:val="msolistparagraph"/>
    <w:basedOn w:val="1"/>
    <w:qFormat/>
    <w:uiPriority w:val="0"/>
    <w:pPr>
      <w:widowControl/>
      <w:spacing w:before="100" w:beforeAutospacing="1" w:after="100" w:afterAutospacing="1"/>
      <w:jc w:val="left"/>
    </w:pPr>
    <w:rPr>
      <w:rFonts w:ascii="宋体" w:hAnsi="宋体"/>
      <w:kern w:val="0"/>
      <w:sz w:val="24"/>
    </w:rPr>
  </w:style>
  <w:style w:type="character" w:customStyle="1" w:styleId="17">
    <w:name w:val="批注文字 Char"/>
    <w:basedOn w:val="11"/>
    <w:link w:val="4"/>
    <w:qFormat/>
    <w:uiPriority w:val="0"/>
    <w:rPr>
      <w:rFonts w:ascii="Calibri" w:hAnsi="Calibri" w:eastAsiaTheme="minorEastAsia" w:cstheme="minorBidi"/>
      <w:kern w:val="2"/>
      <w:sz w:val="21"/>
      <w:szCs w:val="22"/>
    </w:rPr>
  </w:style>
  <w:style w:type="character" w:customStyle="1" w:styleId="18">
    <w:name w:val="批注主题 Char"/>
    <w:basedOn w:val="17"/>
    <w:link w:val="8"/>
    <w:qFormat/>
    <w:uiPriority w:val="0"/>
    <w:rPr>
      <w:rFonts w:ascii="Calibri" w:hAnsi="Calibri" w:eastAsiaTheme="minorEastAsia" w:cstheme="minorBidi"/>
      <w:b/>
      <w:bCs/>
      <w:kern w:val="2"/>
      <w:sz w:val="21"/>
      <w:szCs w:val="22"/>
    </w:rPr>
  </w:style>
  <w:style w:type="character" w:customStyle="1" w:styleId="19">
    <w:name w:val="批注框文本 Char"/>
    <w:basedOn w:val="11"/>
    <w:link w:val="5"/>
    <w:qFormat/>
    <w:uiPriority w:val="0"/>
    <w:rPr>
      <w:rFonts w:ascii="Calibri" w:hAnsi="Calibri" w:eastAsiaTheme="minorEastAsia" w:cstheme="minorBidi"/>
      <w:kern w:val="2"/>
      <w:sz w:val="18"/>
      <w:szCs w:val="18"/>
    </w:rPr>
  </w:style>
  <w:style w:type="paragraph" w:customStyle="1"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329</Words>
  <Characters>1877</Characters>
  <Lines>15</Lines>
  <Paragraphs>4</Paragraphs>
  <TotalTime>11</TotalTime>
  <ScaleCrop>false</ScaleCrop>
  <LinksUpToDate>false</LinksUpToDate>
  <CharactersWithSpaces>2202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Administrator.063F16A5FFCC45A</dc:creator>
  <cp:lastModifiedBy>Mr.LUO</cp:lastModifiedBy>
  <cp:lastPrinted>2019-09-03T01:25:00Z</cp:lastPrinted>
  <dcterms:modified xsi:type="dcterms:W3CDTF">2021-09-09T09:06:02Z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