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28" w:rsidRDefault="00CA7D28">
      <w:pPr>
        <w:spacing w:line="360" w:lineRule="auto"/>
        <w:rPr>
          <w:rFonts w:ascii="Times New Roman" w:hAnsi="Times New Roman"/>
          <w:sz w:val="28"/>
          <w:szCs w:val="21"/>
        </w:rPr>
      </w:pPr>
    </w:p>
    <w:p w:rsidR="00CA7D28" w:rsidRDefault="00CA7D28">
      <w:pPr>
        <w:spacing w:line="360" w:lineRule="auto"/>
        <w:rPr>
          <w:rFonts w:ascii="Times New Roman" w:hAnsi="Times New Roman"/>
          <w:sz w:val="28"/>
          <w:szCs w:val="21"/>
        </w:rPr>
      </w:pPr>
    </w:p>
    <w:p w:rsidR="00CA7D28" w:rsidRDefault="00CA7D28">
      <w:pPr>
        <w:spacing w:line="360" w:lineRule="auto"/>
        <w:rPr>
          <w:rFonts w:ascii="Times New Roman" w:hAnsi="Times New Roman"/>
          <w:sz w:val="24"/>
        </w:rPr>
      </w:pPr>
    </w:p>
    <w:p w:rsidR="00CA7D28" w:rsidRDefault="00CA7D28">
      <w:pPr>
        <w:spacing w:line="360" w:lineRule="auto"/>
        <w:rPr>
          <w:rFonts w:ascii="Times New Roman" w:hAnsi="Times New Roman"/>
          <w:sz w:val="24"/>
        </w:rPr>
      </w:pPr>
    </w:p>
    <w:p w:rsidR="00CA7D28" w:rsidRDefault="00544227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建设用地项目呈报材料</w:t>
      </w:r>
    </w:p>
    <w:p w:rsidR="00CA7D28" w:rsidRDefault="00544227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“</w:t>
      </w:r>
      <w:r>
        <w:rPr>
          <w:rFonts w:ascii="Times New Roman" w:eastAsia="方正小标宋简体" w:hAnsi="Times New Roman"/>
          <w:sz w:val="48"/>
          <w:szCs w:val="48"/>
        </w:rPr>
        <w:t>一书三方案</w:t>
      </w:r>
      <w:r>
        <w:rPr>
          <w:rFonts w:ascii="Times New Roman" w:eastAsia="方正小标宋简体" w:hAnsi="Times New Roman"/>
          <w:sz w:val="48"/>
          <w:szCs w:val="48"/>
        </w:rPr>
        <w:t>”</w:t>
      </w:r>
    </w:p>
    <w:p w:rsidR="00CA7D28" w:rsidRDefault="00CA7D28">
      <w:pPr>
        <w:spacing w:line="360" w:lineRule="auto"/>
        <w:rPr>
          <w:rFonts w:ascii="Times New Roman" w:hAnsi="Times New Roman"/>
          <w:sz w:val="24"/>
        </w:rPr>
      </w:pPr>
    </w:p>
    <w:p w:rsidR="00CA7D28" w:rsidRDefault="00CA7D28">
      <w:pPr>
        <w:spacing w:line="360" w:lineRule="auto"/>
        <w:rPr>
          <w:rFonts w:ascii="Times New Roman" w:hAnsi="Times New Roman"/>
          <w:sz w:val="24"/>
        </w:rPr>
      </w:pPr>
    </w:p>
    <w:p w:rsidR="00CA7D28" w:rsidRDefault="00CA7D28">
      <w:pPr>
        <w:spacing w:line="360" w:lineRule="auto"/>
        <w:rPr>
          <w:rFonts w:ascii="Times New Roman" w:hAnsi="Times New Roman"/>
          <w:sz w:val="24"/>
        </w:rPr>
      </w:pPr>
    </w:p>
    <w:p w:rsidR="00CA7D28" w:rsidRDefault="00CA7D28">
      <w:pPr>
        <w:spacing w:line="360" w:lineRule="auto"/>
        <w:rPr>
          <w:rFonts w:ascii="Times New Roman" w:hAnsi="Times New Roman"/>
          <w:sz w:val="24"/>
        </w:rPr>
      </w:pPr>
    </w:p>
    <w:p w:rsidR="00CA7D28" w:rsidRDefault="00CA7D28">
      <w:pPr>
        <w:spacing w:line="360" w:lineRule="auto"/>
        <w:rPr>
          <w:rFonts w:ascii="Times New Roman" w:hAnsi="Times New Roman"/>
          <w:sz w:val="24"/>
        </w:rPr>
      </w:pPr>
    </w:p>
    <w:p w:rsidR="00CA7D28" w:rsidRDefault="00CA7D28">
      <w:pPr>
        <w:spacing w:line="360" w:lineRule="auto"/>
        <w:rPr>
          <w:rFonts w:ascii="Times New Roman" w:hAnsi="Times New Roman"/>
          <w:sz w:val="24"/>
        </w:rPr>
      </w:pPr>
    </w:p>
    <w:p w:rsidR="00CA7D28" w:rsidRDefault="00CA7D28">
      <w:pPr>
        <w:spacing w:line="360" w:lineRule="auto"/>
        <w:rPr>
          <w:rFonts w:ascii="Times New Roman" w:hAnsi="Times New Roman"/>
          <w:sz w:val="24"/>
        </w:rPr>
      </w:pPr>
    </w:p>
    <w:p w:rsidR="00CA7D28" w:rsidRDefault="00CA7D28">
      <w:pPr>
        <w:spacing w:line="360" w:lineRule="auto"/>
        <w:rPr>
          <w:rFonts w:ascii="Times New Roman" w:hAnsi="Times New Roman"/>
          <w:sz w:val="24"/>
        </w:rPr>
      </w:pPr>
    </w:p>
    <w:p w:rsidR="00CA7D28" w:rsidRDefault="00CA7D28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CA7D28" w:rsidRDefault="00CA7D28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CA7D28" w:rsidRDefault="00CA7D28">
      <w:pPr>
        <w:spacing w:line="360" w:lineRule="auto"/>
        <w:rPr>
          <w:rFonts w:ascii="Times New Roman" w:hAnsi="Times New Roman"/>
          <w:sz w:val="28"/>
        </w:rPr>
      </w:pPr>
    </w:p>
    <w:p w:rsidR="00CA7D28" w:rsidRDefault="00CA7D28">
      <w:pPr>
        <w:spacing w:line="360" w:lineRule="auto"/>
        <w:ind w:firstLineChars="600" w:firstLine="1680"/>
        <w:rPr>
          <w:rFonts w:ascii="Times New Roman" w:eastAsia="仿宋_GB2312" w:hAnsi="Times New Roman"/>
          <w:sz w:val="28"/>
        </w:rPr>
      </w:pPr>
    </w:p>
    <w:p w:rsidR="00CA7D28" w:rsidRDefault="00544227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编制机关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（公章）：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CA7D28" w:rsidRDefault="00544227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主要负责人（签字）：</w:t>
      </w:r>
    </w:p>
    <w:p w:rsidR="00CA7D28" w:rsidRDefault="00544227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编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间：</w:t>
      </w:r>
      <w:r>
        <w:rPr>
          <w:rFonts w:ascii="Times New Roman" w:eastAsia="仿宋_GB2312" w:hAnsi="Times New Roman" w:hint="eastAsia"/>
          <w:sz w:val="32"/>
          <w:szCs w:val="32"/>
        </w:rPr>
        <w:t>201</w:t>
      </w:r>
      <w:r w:rsidR="00745714"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年</w:t>
      </w:r>
      <w:r w:rsidR="00B1090C"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月</w:t>
      </w:r>
      <w:r w:rsidR="00B1090C"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CA7D28" w:rsidRDefault="00CA7D28">
      <w:pPr>
        <w:spacing w:line="360" w:lineRule="auto"/>
        <w:rPr>
          <w:rFonts w:ascii="Times New Roman" w:hAnsi="Times New Roman"/>
          <w:sz w:val="24"/>
        </w:rPr>
      </w:pPr>
    </w:p>
    <w:p w:rsidR="00CA7D28" w:rsidRDefault="00544227">
      <w:pPr>
        <w:spacing w:line="360" w:lineRule="auto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中华人民共和国</w:t>
      </w:r>
      <w:r>
        <w:rPr>
          <w:rFonts w:ascii="Times New Roman" w:eastAsia="楷体_GB2312" w:hAnsi="Times New Roman" w:hint="eastAsia"/>
          <w:sz w:val="32"/>
          <w:szCs w:val="32"/>
        </w:rPr>
        <w:t>自然</w:t>
      </w:r>
      <w:r>
        <w:rPr>
          <w:rFonts w:ascii="Times New Roman" w:eastAsia="楷体_GB2312" w:hAnsi="Times New Roman"/>
          <w:sz w:val="32"/>
          <w:szCs w:val="32"/>
        </w:rPr>
        <w:t>资源部监制</w:t>
      </w:r>
    </w:p>
    <w:p w:rsidR="00CA7D28" w:rsidRDefault="00544227">
      <w:pPr>
        <w:spacing w:line="360" w:lineRule="auto"/>
        <w:ind w:firstLineChars="700" w:firstLine="2249"/>
        <w:rPr>
          <w:rFonts w:ascii="Times New Roman" w:eastAsia="黑体" w:hAnsi="Times New Roman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一、建设用地项目呈报说明书</w:t>
      </w:r>
    </w:p>
    <w:p w:rsidR="00CA7D28" w:rsidRDefault="00544227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>计量单位：公顷、万元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66"/>
        <w:gridCol w:w="1800"/>
        <w:gridCol w:w="1886"/>
        <w:gridCol w:w="2160"/>
        <w:gridCol w:w="1800"/>
      </w:tblGrid>
      <w:tr w:rsidR="00CA7D28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广州市增城区人民政府</w:t>
            </w: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 w:rsidR="00CA7D28" w:rsidRDefault="00544227" w:rsidP="00B1090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增城区201</w:t>
            </w:r>
            <w:r w:rsidR="00B1090C"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年度第</w:t>
            </w:r>
            <w:r w:rsidR="00B1090C">
              <w:rPr>
                <w:rFonts w:ascii="宋体" w:hAnsi="宋体" w:hint="eastAsia"/>
                <w:sz w:val="24"/>
              </w:rPr>
              <w:t>十二</w:t>
            </w:r>
            <w:r>
              <w:rPr>
                <w:rFonts w:ascii="宋体" w:hAnsi="宋体" w:hint="eastAsia"/>
                <w:sz w:val="24"/>
              </w:rPr>
              <w:t>批次城镇建设用地</w:t>
            </w:r>
            <w:r w:rsidR="00B47E25">
              <w:rPr>
                <w:rFonts w:ascii="宋体" w:hAnsi="宋体" w:hint="eastAsia"/>
                <w:sz w:val="24"/>
              </w:rPr>
              <w:t>(增减挂钩)</w:t>
            </w: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 w:rsidR="00CA7D28" w:rsidRDefault="00B1090C" w:rsidP="00B2606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13.9154</w:t>
            </w:r>
          </w:p>
        </w:tc>
        <w:tc>
          <w:tcPr>
            <w:tcW w:w="2160" w:type="dxa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 w:rsidR="00CA7D28" w:rsidRDefault="00B1090C" w:rsidP="00B2606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13.9050</w:t>
            </w: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816" w:type="dxa"/>
            <w:vMerge w:val="restart"/>
          </w:tcPr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sz="4" w:space="0" w:color="auto"/>
            </w:tcBorders>
          </w:tcPr>
          <w:p w:rsidR="00CA7D28" w:rsidRDefault="00544227">
            <w:pPr>
              <w:spacing w:line="360" w:lineRule="auto"/>
              <w:ind w:firstLineChars="500" w:firstLine="1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　属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CA7D28" w:rsidRDefault="005442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886" w:type="dxa"/>
            <w:vMerge w:val="restart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计</w:t>
            </w:r>
          </w:p>
        </w:tc>
        <w:tc>
          <w:tcPr>
            <w:tcW w:w="3960" w:type="dxa"/>
            <w:gridSpan w:val="2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1886" w:type="dxa"/>
          </w:tcPr>
          <w:p w:rsidR="00CA7D28" w:rsidRDefault="00B1090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13.9154</w:t>
            </w:r>
          </w:p>
        </w:tc>
        <w:tc>
          <w:tcPr>
            <w:tcW w:w="2160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B1090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13.9154</w:t>
            </w: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1886" w:type="dxa"/>
          </w:tcPr>
          <w:p w:rsidR="00CA7D28" w:rsidRDefault="00B1090C" w:rsidP="00B260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13.9050</w:t>
            </w:r>
          </w:p>
        </w:tc>
        <w:tc>
          <w:tcPr>
            <w:tcW w:w="2160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B1090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13.9050</w:t>
            </w: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1800" w:type="dxa"/>
          </w:tcPr>
          <w:p w:rsidR="00CA7D28" w:rsidRDefault="0054422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1886" w:type="dxa"/>
          </w:tcPr>
          <w:p w:rsidR="00CA7D28" w:rsidRDefault="00B1090C" w:rsidP="00E04DC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2.8348</w:t>
            </w:r>
          </w:p>
        </w:tc>
        <w:tc>
          <w:tcPr>
            <w:tcW w:w="2160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B1090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2.8348</w:t>
            </w: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544227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其中：基本农田</w:t>
            </w:r>
          </w:p>
        </w:tc>
        <w:tc>
          <w:tcPr>
            <w:tcW w:w="1886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54422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林地</w:t>
            </w:r>
          </w:p>
        </w:tc>
        <w:tc>
          <w:tcPr>
            <w:tcW w:w="1886" w:type="dxa"/>
          </w:tcPr>
          <w:p w:rsidR="00CA7D28" w:rsidRDefault="00B1090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9.0617</w:t>
            </w:r>
          </w:p>
        </w:tc>
        <w:tc>
          <w:tcPr>
            <w:tcW w:w="2160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B1090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9.0617</w:t>
            </w: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54422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1886" w:type="dxa"/>
          </w:tcPr>
          <w:p w:rsidR="00CA7D28" w:rsidRDefault="00B1090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0.6960</w:t>
            </w:r>
          </w:p>
        </w:tc>
        <w:tc>
          <w:tcPr>
            <w:tcW w:w="2160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B1090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0.6960</w:t>
            </w: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54422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养殖水面</w:t>
            </w:r>
          </w:p>
        </w:tc>
        <w:tc>
          <w:tcPr>
            <w:tcW w:w="1886" w:type="dxa"/>
          </w:tcPr>
          <w:p w:rsidR="00CA7D28" w:rsidRDefault="00B1090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0.1761</w:t>
            </w:r>
          </w:p>
        </w:tc>
        <w:tc>
          <w:tcPr>
            <w:tcW w:w="2160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B1090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0.1761</w:t>
            </w:r>
          </w:p>
        </w:tc>
      </w:tr>
      <w:tr w:rsidR="00CA7D28">
        <w:trPr>
          <w:cantSplit/>
          <w:trHeight w:hRule="exact" w:val="597"/>
          <w:jc w:val="center"/>
        </w:trPr>
        <w:tc>
          <w:tcPr>
            <w:tcW w:w="816" w:type="dxa"/>
            <w:vMerge/>
            <w:textDirection w:val="tbRlV"/>
          </w:tcPr>
          <w:p w:rsidR="00CA7D28" w:rsidRDefault="00CA7D28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其他农用地</w:t>
            </w: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（不含养殖水面）</w:t>
            </w:r>
          </w:p>
        </w:tc>
        <w:tc>
          <w:tcPr>
            <w:tcW w:w="1886" w:type="dxa"/>
          </w:tcPr>
          <w:p w:rsidR="00CA7D28" w:rsidRDefault="00B1090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1.1364</w:t>
            </w:r>
          </w:p>
        </w:tc>
        <w:tc>
          <w:tcPr>
            <w:tcW w:w="2160" w:type="dxa"/>
          </w:tcPr>
          <w:p w:rsidR="00CA7D28" w:rsidRDefault="00CA7D2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B1090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1.1364</w:t>
            </w: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CA7D28" w:rsidRDefault="00CA7D28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CA7D28" w:rsidRDefault="005442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1886" w:type="dxa"/>
          </w:tcPr>
          <w:p w:rsidR="00CA7D28" w:rsidRDefault="00B1090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0.0104</w:t>
            </w:r>
          </w:p>
        </w:tc>
        <w:tc>
          <w:tcPr>
            <w:tcW w:w="2160" w:type="dxa"/>
          </w:tcPr>
          <w:p w:rsidR="00CA7D28" w:rsidRDefault="00CA7D2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B1090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0.0104</w:t>
            </w: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CA7D28" w:rsidRDefault="00CA7D28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CA7D28" w:rsidRDefault="005442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1886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CA7D28" w:rsidRDefault="00CA7D2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816" w:type="dxa"/>
            <w:vMerge w:val="restart"/>
            <w:textDirection w:val="tbRlV"/>
          </w:tcPr>
          <w:p w:rsidR="00CA7D28" w:rsidRDefault="00544227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分批次城市</w:t>
            </w:r>
            <w:r>
              <w:rPr>
                <w:rFonts w:ascii="Times New Roman" w:hAnsi="Times New Roman"/>
                <w:sz w:val="24"/>
              </w:rPr>
              <w:t>\</w:t>
            </w:r>
            <w:r>
              <w:rPr>
                <w:rFonts w:ascii="Times New Roman" w:hAnsi="Times New Roman"/>
                <w:sz w:val="24"/>
              </w:rPr>
              <w:t>镇建设用地</w:t>
            </w:r>
          </w:p>
        </w:tc>
        <w:tc>
          <w:tcPr>
            <w:tcW w:w="2266" w:type="dxa"/>
            <w:gridSpan w:val="2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 w:rsidR="00CA7D28" w:rsidRDefault="00544227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开发用途</w:t>
            </w:r>
          </w:p>
        </w:tc>
      </w:tr>
      <w:tr w:rsidR="00CA7D28">
        <w:trPr>
          <w:cantSplit/>
          <w:trHeight w:hRule="exact" w:val="1324"/>
          <w:jc w:val="center"/>
        </w:trPr>
        <w:tc>
          <w:tcPr>
            <w:tcW w:w="81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CA7D28" w:rsidRDefault="00A0446D" w:rsidP="00B1090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增城区201</w:t>
            </w:r>
            <w:r w:rsidR="00B1090C"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年度第</w:t>
            </w:r>
            <w:r w:rsidR="00B1090C">
              <w:rPr>
                <w:rFonts w:ascii="宋体" w:hAnsi="宋体" w:hint="eastAsia"/>
                <w:sz w:val="24"/>
              </w:rPr>
              <w:t>十二</w:t>
            </w:r>
            <w:r>
              <w:rPr>
                <w:rFonts w:ascii="宋体" w:hAnsi="宋体" w:hint="eastAsia"/>
                <w:sz w:val="24"/>
              </w:rPr>
              <w:t>批次城镇建设用地</w:t>
            </w:r>
            <w:r w:rsidR="00B47E25">
              <w:rPr>
                <w:rFonts w:ascii="宋体" w:hAnsi="宋体" w:hint="eastAsia"/>
                <w:sz w:val="24"/>
              </w:rPr>
              <w:t>(增减挂钩)</w:t>
            </w:r>
          </w:p>
        </w:tc>
        <w:tc>
          <w:tcPr>
            <w:tcW w:w="1886" w:type="dxa"/>
          </w:tcPr>
          <w:p w:rsidR="00CA7D28" w:rsidRDefault="005442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2160" w:type="dxa"/>
          </w:tcPr>
          <w:p w:rsidR="00CA7D28" w:rsidRDefault="00B1090C" w:rsidP="00B260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12.6504</w:t>
            </w:r>
          </w:p>
        </w:tc>
        <w:tc>
          <w:tcPr>
            <w:tcW w:w="1800" w:type="dxa"/>
          </w:tcPr>
          <w:p w:rsidR="00CA7D28" w:rsidRDefault="00B260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商服</w:t>
            </w:r>
            <w:r w:rsidR="00544227">
              <w:rPr>
                <w:rFonts w:ascii="Times New Roman" w:hAnsi="Times New Roman" w:hint="eastAsia"/>
                <w:sz w:val="24"/>
              </w:rPr>
              <w:t>用地</w:t>
            </w:r>
          </w:p>
        </w:tc>
      </w:tr>
      <w:tr w:rsidR="00CA7D28" w:rsidTr="00A0446D">
        <w:trPr>
          <w:cantSplit/>
          <w:trHeight w:hRule="exact" w:val="1324"/>
          <w:jc w:val="center"/>
        </w:trPr>
        <w:tc>
          <w:tcPr>
            <w:tcW w:w="81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CA7D28" w:rsidRDefault="00A0446D" w:rsidP="00B1090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增城区201</w:t>
            </w:r>
            <w:r w:rsidR="00B1090C"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年度第</w:t>
            </w:r>
            <w:r w:rsidR="00B1090C">
              <w:rPr>
                <w:rFonts w:ascii="宋体" w:hAnsi="宋体" w:hint="eastAsia"/>
                <w:sz w:val="24"/>
              </w:rPr>
              <w:t>十二</w:t>
            </w:r>
            <w:r>
              <w:rPr>
                <w:rFonts w:ascii="宋体" w:hAnsi="宋体" w:hint="eastAsia"/>
                <w:sz w:val="24"/>
              </w:rPr>
              <w:t>批次城镇建设用地</w:t>
            </w:r>
            <w:r w:rsidR="00B47E25">
              <w:rPr>
                <w:rFonts w:ascii="宋体" w:hAnsi="宋体" w:hint="eastAsia"/>
                <w:sz w:val="24"/>
              </w:rPr>
              <w:t>(增减挂钩)</w:t>
            </w:r>
          </w:p>
        </w:tc>
        <w:tc>
          <w:tcPr>
            <w:tcW w:w="1886" w:type="dxa"/>
          </w:tcPr>
          <w:p w:rsidR="00CA7D28" w:rsidRDefault="00B260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</w:p>
        </w:tc>
        <w:tc>
          <w:tcPr>
            <w:tcW w:w="2160" w:type="dxa"/>
          </w:tcPr>
          <w:p w:rsidR="00CA7D28" w:rsidRDefault="00B1090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1.2650</w:t>
            </w:r>
          </w:p>
        </w:tc>
        <w:tc>
          <w:tcPr>
            <w:tcW w:w="1800" w:type="dxa"/>
          </w:tcPr>
          <w:p w:rsidR="00CA7D28" w:rsidRDefault="00B260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商服用地</w:t>
            </w:r>
          </w:p>
        </w:tc>
      </w:tr>
    </w:tbl>
    <w:p w:rsidR="00CA7D28" w:rsidRDefault="00CA7D28">
      <w:pPr>
        <w:spacing w:line="360" w:lineRule="auto"/>
        <w:rPr>
          <w:rFonts w:ascii="Times New Roman" w:hAnsi="Times New Roman"/>
          <w:sz w:val="24"/>
        </w:rPr>
        <w:sectPr w:rsidR="00CA7D28">
          <w:footerReference w:type="default" r:id="rId9"/>
          <w:pgSz w:w="11907" w:h="16840"/>
          <w:pgMar w:top="1984" w:right="1474" w:bottom="1020" w:left="1474" w:header="567" w:footer="1417" w:gutter="0"/>
          <w:cols w:space="720"/>
          <w:titlePg/>
          <w:docGrid w:type="lines" w:linePitch="314"/>
        </w:sectPr>
      </w:pPr>
    </w:p>
    <w:p w:rsidR="00B1090C" w:rsidRDefault="00B1090C" w:rsidP="00B1090C">
      <w:pPr>
        <w:spacing w:line="7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续一：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6441"/>
      </w:tblGrid>
      <w:tr w:rsidR="00B1090C" w:rsidTr="006F2DAE">
        <w:trPr>
          <w:jc w:val="center"/>
        </w:trPr>
        <w:tc>
          <w:tcPr>
            <w:tcW w:w="2088" w:type="dxa"/>
            <w:vAlign w:val="center"/>
          </w:tcPr>
          <w:p w:rsidR="00B1090C" w:rsidRDefault="00B1090C" w:rsidP="006F2DAE">
            <w:pPr>
              <w:spacing w:line="66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 w:rsidR="00B1090C" w:rsidRDefault="00B1090C" w:rsidP="006F2DAE">
            <w:pPr>
              <w:spacing w:line="660" w:lineRule="exact"/>
              <w:rPr>
                <w:rFonts w:ascii="宋体" w:hAnsi="宋体"/>
                <w:sz w:val="24"/>
              </w:rPr>
            </w:pPr>
          </w:p>
          <w:p w:rsidR="00B1090C" w:rsidRDefault="00B1090C" w:rsidP="006F2DAE">
            <w:pPr>
              <w:spacing w:line="660" w:lineRule="exact"/>
              <w:rPr>
                <w:rFonts w:ascii="宋体" w:hAnsi="宋体"/>
                <w:sz w:val="24"/>
              </w:rPr>
            </w:pPr>
          </w:p>
          <w:p w:rsidR="00B1090C" w:rsidRDefault="00B1090C" w:rsidP="006F2DAE">
            <w:pPr>
              <w:spacing w:line="660" w:lineRule="exact"/>
              <w:ind w:firstLineChars="1800" w:firstLine="4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1090C" w:rsidRDefault="00B1090C" w:rsidP="006F2DAE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（公章）</w:t>
            </w:r>
          </w:p>
          <w:p w:rsidR="00B1090C" w:rsidRDefault="00B1090C" w:rsidP="006F2DAE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主管领导（签字）：                     年   月   日</w:t>
            </w:r>
          </w:p>
        </w:tc>
      </w:tr>
      <w:tr w:rsidR="00B1090C" w:rsidTr="006F2DAE">
        <w:trPr>
          <w:jc w:val="center"/>
        </w:trPr>
        <w:tc>
          <w:tcPr>
            <w:tcW w:w="2088" w:type="dxa"/>
            <w:vAlign w:val="center"/>
          </w:tcPr>
          <w:p w:rsidR="00B1090C" w:rsidRDefault="00B1090C" w:rsidP="006F2DAE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市（地、州）人</w:t>
            </w:r>
          </w:p>
          <w:p w:rsidR="00B1090C" w:rsidRDefault="00B1090C" w:rsidP="006F2DAE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政 府 土 地</w:t>
            </w:r>
          </w:p>
          <w:p w:rsidR="00B1090C" w:rsidRDefault="00B1090C" w:rsidP="006F2DAE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 政 主 管 部</w:t>
            </w:r>
          </w:p>
          <w:p w:rsidR="00B1090C" w:rsidRDefault="00B1090C" w:rsidP="006F2DAE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门 审 查 意 见</w:t>
            </w:r>
          </w:p>
        </w:tc>
        <w:tc>
          <w:tcPr>
            <w:tcW w:w="6441" w:type="dxa"/>
          </w:tcPr>
          <w:p w:rsidR="00B1090C" w:rsidRDefault="00B1090C" w:rsidP="006F2DAE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1090C" w:rsidRDefault="00B1090C" w:rsidP="006F2DAE">
            <w:pPr>
              <w:spacing w:line="660" w:lineRule="exact"/>
              <w:rPr>
                <w:rFonts w:ascii="宋体" w:hAnsi="宋体"/>
                <w:sz w:val="24"/>
              </w:rPr>
            </w:pPr>
          </w:p>
          <w:p w:rsidR="00B1090C" w:rsidRDefault="00B1090C" w:rsidP="006F2DAE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1090C" w:rsidRDefault="00B1090C" w:rsidP="006F2DAE">
            <w:pPr>
              <w:spacing w:line="660" w:lineRule="exact"/>
              <w:ind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B1090C" w:rsidRDefault="00B1090C" w:rsidP="006F2DAE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主管领导（签字）：                    年   月   日</w:t>
            </w:r>
          </w:p>
        </w:tc>
      </w:tr>
      <w:tr w:rsidR="00B1090C" w:rsidTr="006F2DAE">
        <w:trPr>
          <w:jc w:val="center"/>
        </w:trPr>
        <w:tc>
          <w:tcPr>
            <w:tcW w:w="2088" w:type="dxa"/>
            <w:vAlign w:val="center"/>
          </w:tcPr>
          <w:p w:rsidR="00B1090C" w:rsidRDefault="00B1090C" w:rsidP="006F2DAE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市（地、州）</w:t>
            </w:r>
          </w:p>
          <w:p w:rsidR="00B1090C" w:rsidRDefault="00B1090C" w:rsidP="006F2DAE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 民 政 府</w:t>
            </w:r>
          </w:p>
          <w:p w:rsidR="00B1090C" w:rsidRDefault="00B1090C" w:rsidP="006F2DAE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 核 意 见</w:t>
            </w:r>
          </w:p>
        </w:tc>
        <w:tc>
          <w:tcPr>
            <w:tcW w:w="6441" w:type="dxa"/>
          </w:tcPr>
          <w:p w:rsidR="00B1090C" w:rsidRDefault="00B1090C" w:rsidP="006F2DAE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</w:p>
          <w:p w:rsidR="00B1090C" w:rsidRDefault="00B1090C" w:rsidP="006F2DAE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</w:p>
          <w:p w:rsidR="00B1090C" w:rsidRDefault="00B1090C" w:rsidP="006F2DAE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</w:p>
          <w:p w:rsidR="00B1090C" w:rsidRDefault="00B1090C" w:rsidP="006F2DAE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（公章）</w:t>
            </w:r>
          </w:p>
          <w:p w:rsidR="00B1090C" w:rsidRDefault="00B1090C" w:rsidP="006F2DAE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主管领导（签字）：                    年   月   日</w:t>
            </w:r>
          </w:p>
        </w:tc>
      </w:tr>
      <w:tr w:rsidR="00B1090C" w:rsidTr="006F2DAE">
        <w:trPr>
          <w:trHeight w:val="2516"/>
          <w:jc w:val="center"/>
        </w:trPr>
        <w:tc>
          <w:tcPr>
            <w:tcW w:w="2088" w:type="dxa"/>
            <w:vAlign w:val="center"/>
          </w:tcPr>
          <w:p w:rsidR="00B1090C" w:rsidRDefault="00B1090C" w:rsidP="006F2DAE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     注</w:t>
            </w:r>
          </w:p>
        </w:tc>
        <w:tc>
          <w:tcPr>
            <w:tcW w:w="6441" w:type="dxa"/>
          </w:tcPr>
          <w:p w:rsidR="00B1090C" w:rsidRDefault="00B1090C" w:rsidP="006F2DAE">
            <w:pPr>
              <w:rPr>
                <w:rFonts w:ascii="宋体" w:hAnsi="宋体"/>
                <w:sz w:val="24"/>
              </w:rPr>
            </w:pPr>
          </w:p>
        </w:tc>
      </w:tr>
    </w:tbl>
    <w:p w:rsidR="00B1090C" w:rsidRDefault="00B1090C" w:rsidP="00B1090C">
      <w:pPr>
        <w:spacing w:line="6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制表人：刘健华</w:t>
      </w:r>
    </w:p>
    <w:p w:rsidR="00CA7D28" w:rsidRDefault="00544227">
      <w:pPr>
        <w:pageBreakBefore/>
        <w:spacing w:line="360" w:lineRule="auto"/>
        <w:ind w:firstLineChars="901" w:firstLine="289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二、农用地转用方案</w:t>
      </w:r>
    </w:p>
    <w:p w:rsidR="00CA7D28" w:rsidRDefault="00544227">
      <w:pPr>
        <w:spacing w:line="360" w:lineRule="auto"/>
        <w:ind w:firstLineChars="2500" w:firstLine="60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472"/>
        <w:gridCol w:w="2132"/>
        <w:gridCol w:w="540"/>
        <w:gridCol w:w="1592"/>
        <w:gridCol w:w="2133"/>
      </w:tblGrid>
      <w:tr w:rsidR="00CA7D28">
        <w:trPr>
          <w:cantSplit/>
          <w:trHeight w:val="395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2132" w:type="dxa"/>
            <w:vMerge w:val="restart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5" w:type="dxa"/>
            <w:gridSpan w:val="3"/>
            <w:vAlign w:val="center"/>
          </w:tcPr>
          <w:p w:rsidR="00CA7D28" w:rsidRDefault="00544227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CA7D28">
        <w:trPr>
          <w:cantSplit/>
          <w:trHeight w:val="430"/>
          <w:jc w:val="center"/>
        </w:trPr>
        <w:tc>
          <w:tcPr>
            <w:tcW w:w="2132" w:type="dxa"/>
            <w:gridSpan w:val="2"/>
            <w:vMerge/>
            <w:vAlign w:val="center"/>
          </w:tcPr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vMerge/>
            <w:vAlign w:val="center"/>
          </w:tcPr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CA7D28" w:rsidRDefault="00544227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 w:rsidR="00CA7D28" w:rsidRDefault="00544227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CA7D28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2132" w:type="dxa"/>
            <w:vAlign w:val="center"/>
          </w:tcPr>
          <w:p w:rsidR="00CA7D28" w:rsidRDefault="00B1090C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13.9050</w:t>
            </w:r>
          </w:p>
        </w:tc>
        <w:tc>
          <w:tcPr>
            <w:tcW w:w="2132" w:type="dxa"/>
            <w:gridSpan w:val="2"/>
            <w:vAlign w:val="center"/>
          </w:tcPr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CA7D28" w:rsidRDefault="00B1090C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13.9050</w:t>
            </w:r>
          </w:p>
        </w:tc>
      </w:tr>
      <w:tr w:rsidR="00CA7D28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</w:t>
            </w:r>
            <w:r>
              <w:rPr>
                <w:rFonts w:ascii="Times New Roman" w:hAnsi="Times New Roman"/>
                <w:sz w:val="24"/>
              </w:rPr>
              <w:t>K</w:t>
            </w:r>
            <w:r>
              <w:rPr>
                <w:rFonts w:ascii="Times New Roman" w:hAnsi="Times New Roman"/>
                <w:sz w:val="24"/>
              </w:rPr>
              <w:t>地类）</w:t>
            </w:r>
          </w:p>
        </w:tc>
        <w:tc>
          <w:tcPr>
            <w:tcW w:w="2132" w:type="dxa"/>
            <w:vAlign w:val="center"/>
          </w:tcPr>
          <w:p w:rsidR="00CA7D28" w:rsidRDefault="00B1090C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3.3455</w:t>
            </w:r>
            <w:r w:rsidR="00B05D17">
              <w:rPr>
                <w:rFonts w:ascii="Times New Roman" w:hAnsi="Times New Roman" w:hint="eastAsia"/>
                <w:sz w:val="24"/>
              </w:rPr>
              <w:t>（含可调整地类</w:t>
            </w:r>
            <w:r w:rsidR="00B05D17">
              <w:rPr>
                <w:rFonts w:ascii="Times New Roman" w:hAnsi="Times New Roman" w:hint="eastAsia"/>
                <w:sz w:val="24"/>
              </w:rPr>
              <w:t>0.5107</w:t>
            </w:r>
            <w:r w:rsidR="00B05D17">
              <w:rPr>
                <w:rFonts w:ascii="Times New Roman" w:hAnsi="Times New Roman" w:hint="eastAsia"/>
                <w:sz w:val="24"/>
              </w:rPr>
              <w:t>）</w:t>
            </w:r>
          </w:p>
        </w:tc>
        <w:tc>
          <w:tcPr>
            <w:tcW w:w="2132" w:type="dxa"/>
            <w:gridSpan w:val="2"/>
            <w:vAlign w:val="center"/>
          </w:tcPr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CA7D28" w:rsidRDefault="00B1090C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3.3455</w:t>
            </w:r>
            <w:r w:rsidR="00B05D17">
              <w:rPr>
                <w:rFonts w:ascii="Times New Roman" w:hAnsi="Times New Roman" w:hint="eastAsia"/>
                <w:sz w:val="24"/>
              </w:rPr>
              <w:t>（含可调整地类</w:t>
            </w:r>
            <w:r w:rsidR="00B05D17">
              <w:rPr>
                <w:rFonts w:ascii="Times New Roman" w:hAnsi="Times New Roman" w:hint="eastAsia"/>
                <w:sz w:val="24"/>
              </w:rPr>
              <w:t>0.5107</w:t>
            </w:r>
            <w:r w:rsidR="00B05D17">
              <w:rPr>
                <w:rFonts w:ascii="Times New Roman" w:hAnsi="Times New Roman" w:hint="eastAsia"/>
                <w:sz w:val="24"/>
              </w:rPr>
              <w:t>）</w:t>
            </w:r>
          </w:p>
        </w:tc>
      </w:tr>
      <w:tr w:rsidR="00CA7D28">
        <w:trPr>
          <w:cantSplit/>
          <w:jc w:val="center"/>
        </w:trPr>
        <w:tc>
          <w:tcPr>
            <w:tcW w:w="8529" w:type="dxa"/>
            <w:gridSpan w:val="6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CA7D28">
        <w:trPr>
          <w:cantSplit/>
          <w:jc w:val="center"/>
        </w:trPr>
        <w:tc>
          <w:tcPr>
            <w:tcW w:w="4264" w:type="dxa"/>
            <w:gridSpan w:val="3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  <w:tc>
          <w:tcPr>
            <w:tcW w:w="4265" w:type="dxa"/>
            <w:gridSpan w:val="3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CA7D28">
        <w:trPr>
          <w:cantSplit/>
          <w:jc w:val="center"/>
        </w:trPr>
        <w:tc>
          <w:tcPr>
            <w:tcW w:w="660" w:type="dxa"/>
            <w:vMerge w:val="restart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jc w:val="center"/>
        </w:trPr>
        <w:tc>
          <w:tcPr>
            <w:tcW w:w="660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CA7D28" w:rsidRDefault="00CA7D2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jc w:val="center"/>
        </w:trPr>
        <w:tc>
          <w:tcPr>
            <w:tcW w:w="660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CA7D28" w:rsidRDefault="00CA7D2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jc w:val="center"/>
        </w:trPr>
        <w:tc>
          <w:tcPr>
            <w:tcW w:w="660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CA7D28">
        <w:trPr>
          <w:cantSplit/>
          <w:jc w:val="center"/>
        </w:trPr>
        <w:tc>
          <w:tcPr>
            <w:tcW w:w="660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jc w:val="center"/>
        </w:trPr>
        <w:tc>
          <w:tcPr>
            <w:tcW w:w="8529" w:type="dxa"/>
            <w:gridSpan w:val="6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CA7D28">
        <w:trPr>
          <w:cantSplit/>
          <w:jc w:val="center"/>
        </w:trPr>
        <w:tc>
          <w:tcPr>
            <w:tcW w:w="4264" w:type="dxa"/>
            <w:gridSpan w:val="3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 w:rsidR="00CA7D28">
        <w:trPr>
          <w:jc w:val="center"/>
        </w:trPr>
        <w:tc>
          <w:tcPr>
            <w:tcW w:w="2132" w:type="dxa"/>
            <w:gridSpan w:val="2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 w:rsidR="00CA7D28">
        <w:trPr>
          <w:jc w:val="center"/>
        </w:trPr>
        <w:tc>
          <w:tcPr>
            <w:tcW w:w="2132" w:type="dxa"/>
            <w:gridSpan w:val="2"/>
          </w:tcPr>
          <w:p w:rsidR="00CA7D28" w:rsidRDefault="00B1090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13.9050</w:t>
            </w:r>
          </w:p>
        </w:tc>
        <w:tc>
          <w:tcPr>
            <w:tcW w:w="2132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</w:tcPr>
          <w:p w:rsidR="00CA7D28" w:rsidRDefault="00B1090C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13.9050</w:t>
            </w:r>
          </w:p>
        </w:tc>
        <w:tc>
          <w:tcPr>
            <w:tcW w:w="2133" w:type="dxa"/>
          </w:tcPr>
          <w:p w:rsidR="00CA7D28" w:rsidRDefault="00B1090C" w:rsidP="00B05D17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3.3455</w:t>
            </w:r>
            <w:r w:rsidR="00B05D17">
              <w:rPr>
                <w:rFonts w:ascii="Times New Roman" w:hAnsi="Times New Roman" w:hint="eastAsia"/>
                <w:sz w:val="24"/>
              </w:rPr>
              <w:t>（含可调整地类</w:t>
            </w:r>
            <w:r w:rsidR="00B05D17">
              <w:rPr>
                <w:rFonts w:ascii="Times New Roman" w:hAnsi="Times New Roman" w:hint="eastAsia"/>
                <w:sz w:val="24"/>
              </w:rPr>
              <w:t>0.5107</w:t>
            </w:r>
            <w:r w:rsidR="00B05D17">
              <w:rPr>
                <w:rFonts w:ascii="Times New Roman" w:hAnsi="Times New Roman" w:hint="eastAsia"/>
                <w:sz w:val="24"/>
              </w:rPr>
              <w:t>）</w:t>
            </w:r>
          </w:p>
        </w:tc>
      </w:tr>
      <w:tr w:rsidR="00CA7D28">
        <w:trPr>
          <w:cantSplit/>
          <w:trHeight w:val="2805"/>
          <w:jc w:val="center"/>
        </w:trPr>
        <w:tc>
          <w:tcPr>
            <w:tcW w:w="8529" w:type="dxa"/>
            <w:gridSpan w:val="6"/>
          </w:tcPr>
          <w:p w:rsidR="009A57D3" w:rsidRDefault="009A57D3" w:rsidP="009A57D3">
            <w:pPr>
              <w:rPr>
                <w:rFonts w:eastAsia="仿宋_GB2312"/>
                <w:sz w:val="32"/>
                <w:szCs w:val="32"/>
              </w:rPr>
            </w:pPr>
            <w:r w:rsidRPr="009A57D3">
              <w:rPr>
                <w:rFonts w:ascii="Times New Roman" w:hAnsi="Times New Roman"/>
                <w:sz w:val="24"/>
                <w:lang w:val="zh-CN"/>
              </w:rPr>
              <w:t>已列入广州市</w:t>
            </w:r>
            <w:r w:rsidRPr="009A57D3">
              <w:rPr>
                <w:rFonts w:ascii="Times New Roman" w:hAnsi="Times New Roman"/>
                <w:sz w:val="24"/>
                <w:lang w:val="zh-CN"/>
              </w:rPr>
              <w:t>2019</w:t>
            </w:r>
            <w:r w:rsidRPr="009A57D3">
              <w:rPr>
                <w:rFonts w:ascii="Times New Roman" w:hAnsi="Times New Roman"/>
                <w:sz w:val="24"/>
                <w:lang w:val="zh-CN"/>
              </w:rPr>
              <w:t>年度土地利用计划，已安排使用我市跨省调剂城乡建设用地增减挂钩节余指标</w:t>
            </w:r>
            <w:r w:rsidRPr="009A57D3">
              <w:rPr>
                <w:rFonts w:ascii="Times New Roman" w:hAnsi="Times New Roman"/>
                <w:sz w:val="24"/>
                <w:lang w:val="zh-CN"/>
              </w:rPr>
              <w:t>37.8929</w:t>
            </w:r>
            <w:r w:rsidRPr="009A57D3">
              <w:rPr>
                <w:rFonts w:ascii="Times New Roman" w:hAnsi="Times New Roman"/>
                <w:sz w:val="24"/>
                <w:lang w:val="zh-CN"/>
              </w:rPr>
              <w:t>公顷。</w:t>
            </w:r>
          </w:p>
          <w:p w:rsidR="00CA7D28" w:rsidRPr="009A57D3" w:rsidRDefault="00CA7D28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CA7D28" w:rsidRDefault="0054422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宋体" w:hAnsi="宋体" w:hint="eastAsia"/>
          <w:sz w:val="24"/>
        </w:rPr>
        <w:t>刘健华</w:t>
      </w:r>
    </w:p>
    <w:p w:rsidR="00CA7D28" w:rsidRDefault="00CA7D28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CA7D28" w:rsidRDefault="00CA7D28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CA7D28" w:rsidRDefault="00544227"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>三、补充耕地方案</w:t>
      </w:r>
    </w:p>
    <w:p w:rsidR="00CA7D28" w:rsidRDefault="0054422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ascii="Times New Roman" w:hAnsi="Times New Roman" w:hint="eastAsia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ascii="Times New Roman" w:hAnsi="Times New Roman" w:hint="eastAsia"/>
          <w:sz w:val="24"/>
        </w:rPr>
        <w:t>元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2017"/>
        <w:gridCol w:w="1675"/>
        <w:gridCol w:w="26"/>
        <w:gridCol w:w="1818"/>
        <w:gridCol w:w="1844"/>
      </w:tblGrid>
      <w:tr w:rsidR="00CA7D28">
        <w:trPr>
          <w:trHeight w:val="584"/>
          <w:jc w:val="center"/>
        </w:trPr>
        <w:tc>
          <w:tcPr>
            <w:tcW w:w="2262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A7D28">
        <w:trPr>
          <w:trHeight w:hRule="exact" w:val="867"/>
          <w:jc w:val="center"/>
        </w:trPr>
        <w:tc>
          <w:tcPr>
            <w:tcW w:w="2262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楷体" w:eastAsia="楷体" w:hAnsi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 w:rsidR="00CA7D28" w:rsidRDefault="00CA7D28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A7D28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ascii="宋体" w:hAnsi="宋体" w:hint="eastAsia"/>
                <w:szCs w:val="21"/>
              </w:rPr>
              <w:t>义务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A7D28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ascii="宋体" w:hAnsi="宋体" w:hint="eastAsia"/>
                <w:szCs w:val="21"/>
              </w:rPr>
              <w:t>责任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A7D28">
        <w:trPr>
          <w:trHeight w:hRule="exact" w:val="567"/>
          <w:jc w:val="center"/>
        </w:trPr>
        <w:tc>
          <w:tcPr>
            <w:tcW w:w="2262" w:type="dxa"/>
            <w:vMerge w:val="restart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义务单位缴纳</w:t>
            </w:r>
          </w:p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耕地开垦费总额</w:t>
            </w:r>
          </w:p>
        </w:tc>
        <w:tc>
          <w:tcPr>
            <w:tcW w:w="1675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平均缴费标准</w:t>
            </w:r>
          </w:p>
        </w:tc>
        <w:tc>
          <w:tcPr>
            <w:tcW w:w="1844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A7D28">
        <w:trPr>
          <w:trHeight w:hRule="exact" w:val="567"/>
          <w:jc w:val="center"/>
        </w:trPr>
        <w:tc>
          <w:tcPr>
            <w:tcW w:w="2262" w:type="dxa"/>
            <w:vMerge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实际补充</w:t>
            </w:r>
          </w:p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耕地总费用</w:t>
            </w:r>
          </w:p>
        </w:tc>
        <w:tc>
          <w:tcPr>
            <w:tcW w:w="1675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平均费用标准</w:t>
            </w:r>
          </w:p>
        </w:tc>
        <w:tc>
          <w:tcPr>
            <w:tcW w:w="1844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CA7D28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A7D28">
        <w:trPr>
          <w:trHeight w:hRule="exact" w:val="567"/>
          <w:jc w:val="center"/>
        </w:trPr>
        <w:tc>
          <w:tcPr>
            <w:tcW w:w="9642" w:type="dxa"/>
            <w:gridSpan w:val="6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补充耕地情况</w:t>
            </w:r>
          </w:p>
        </w:tc>
      </w:tr>
      <w:tr w:rsidR="00CA7D28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已补充情况</w:t>
            </w:r>
          </w:p>
        </w:tc>
      </w:tr>
      <w:tr w:rsidR="00CA7D28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8" w:type="dxa"/>
            <w:gridSpan w:val="3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A7D28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8" w:type="dxa"/>
            <w:gridSpan w:val="3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A7D28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8" w:type="dxa"/>
            <w:gridSpan w:val="3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A7D28">
        <w:trPr>
          <w:trHeight w:hRule="exact" w:val="567"/>
          <w:jc w:val="center"/>
        </w:trPr>
        <w:tc>
          <w:tcPr>
            <w:tcW w:w="9642" w:type="dxa"/>
            <w:gridSpan w:val="6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承诺补充</w:t>
            </w:r>
          </w:p>
        </w:tc>
      </w:tr>
      <w:tr w:rsidR="00CA7D28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CA7D28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A7D28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A7D28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CA7D28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A7D28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A7D28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CA7D28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A7D28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CA7D28" w:rsidRDefault="0054422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填表人：刘健华</w:t>
      </w:r>
    </w:p>
    <w:p w:rsidR="00CA7D28" w:rsidRDefault="00CA7D28">
      <w:pPr>
        <w:spacing w:line="360" w:lineRule="auto"/>
        <w:rPr>
          <w:rFonts w:ascii="宋体" w:hAnsi="宋体"/>
          <w:sz w:val="24"/>
        </w:rPr>
      </w:pPr>
    </w:p>
    <w:p w:rsidR="00CA7D28" w:rsidRDefault="00544227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lastRenderedPageBreak/>
        <w:t>四、征收土地方案（汇总）</w:t>
      </w:r>
    </w:p>
    <w:p w:rsidR="00CA7D28" w:rsidRDefault="00544227">
      <w:pPr>
        <w:spacing w:line="360" w:lineRule="auto"/>
        <w:ind w:firstLineChars="2300" w:firstLine="55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CA7D28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CA7D28" w:rsidRDefault="00B1090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中新</w:t>
            </w:r>
            <w:r w:rsidR="00B26060">
              <w:rPr>
                <w:rFonts w:ascii="Times New Roman" w:hAnsi="Times New Roman" w:hint="eastAsia"/>
                <w:sz w:val="24"/>
              </w:rPr>
              <w:t>镇</w:t>
            </w:r>
          </w:p>
        </w:tc>
      </w:tr>
      <w:tr w:rsidR="00CA7D28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CA7D28" w:rsidRDefault="00B1090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B1090C">
              <w:rPr>
                <w:rFonts w:ascii="Times New Roman" w:hAnsi="Times New Roman" w:hint="eastAsia"/>
                <w:sz w:val="24"/>
              </w:rPr>
              <w:t>山美村下车经济合作社、大田村竹冚经济合作社</w:t>
            </w:r>
          </w:p>
        </w:tc>
      </w:tr>
      <w:tr w:rsidR="00CA7D28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属</w:t>
            </w: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况</w:t>
            </w:r>
          </w:p>
        </w:tc>
        <w:tc>
          <w:tcPr>
            <w:tcW w:w="6781" w:type="dxa"/>
            <w:gridSpan w:val="6"/>
          </w:tcPr>
          <w:p w:rsidR="00CA7D28" w:rsidRDefault="00544227">
            <w:pPr>
              <w:pStyle w:val="a3"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/>
              </w:rPr>
              <w:t>地类、面积准确，无权属争议。</w:t>
            </w:r>
          </w:p>
        </w:tc>
      </w:tr>
      <w:tr w:rsidR="00CA7D28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偿</w:t>
            </w: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1422" w:type="dxa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土地补偿费倍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  <w:tc>
          <w:tcPr>
            <w:tcW w:w="1422" w:type="dxa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安置补助费倍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</w:tr>
      <w:tr w:rsidR="001C1593">
        <w:trPr>
          <w:cantSplit/>
          <w:trHeight w:val="538"/>
          <w:jc w:val="center"/>
        </w:trPr>
        <w:tc>
          <w:tcPr>
            <w:tcW w:w="1008" w:type="dxa"/>
            <w:vMerge/>
          </w:tcPr>
          <w:p w:rsidR="001C1593" w:rsidRDefault="001C15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1C1593" w:rsidRDefault="001C159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 w:rsidR="001C1593" w:rsidRDefault="001C159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C1593" w:rsidRDefault="001C159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C1593" w:rsidRDefault="001C159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C1593" w:rsidRDefault="001C159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1C1593" w:rsidRDefault="001C159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 w:rsidR="001C1593" w:rsidRDefault="001C159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0.6682</w:t>
            </w:r>
          </w:p>
        </w:tc>
        <w:tc>
          <w:tcPr>
            <w:tcW w:w="1422" w:type="dxa"/>
          </w:tcPr>
          <w:p w:rsidR="001C1593" w:rsidRDefault="001C1593" w:rsidP="006F2DA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4.725</w:t>
            </w:r>
          </w:p>
        </w:tc>
        <w:tc>
          <w:tcPr>
            <w:tcW w:w="1422" w:type="dxa"/>
          </w:tcPr>
          <w:p w:rsidR="001C1593" w:rsidRDefault="001C1593" w:rsidP="006F2DA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  <w:tc>
          <w:tcPr>
            <w:tcW w:w="1422" w:type="dxa"/>
          </w:tcPr>
          <w:p w:rsidR="001C1593" w:rsidRDefault="001C1593" w:rsidP="006F2DA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</w:p>
        </w:tc>
      </w:tr>
      <w:tr w:rsidR="00CA7D28">
        <w:trPr>
          <w:cantSplit/>
          <w:trHeight w:val="543"/>
          <w:jc w:val="center"/>
        </w:trPr>
        <w:tc>
          <w:tcPr>
            <w:tcW w:w="1008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 w:rsidR="00CA7D28" w:rsidRDefault="00B1090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1.3835</w:t>
            </w:r>
          </w:p>
        </w:tc>
        <w:tc>
          <w:tcPr>
            <w:tcW w:w="1422" w:type="dxa"/>
          </w:tcPr>
          <w:p w:rsidR="00CA7D28" w:rsidRDefault="001C159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4.725</w:t>
            </w:r>
          </w:p>
        </w:tc>
        <w:tc>
          <w:tcPr>
            <w:tcW w:w="1422" w:type="dxa"/>
          </w:tcPr>
          <w:p w:rsidR="00CA7D28" w:rsidRDefault="007162EF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  <w:tc>
          <w:tcPr>
            <w:tcW w:w="1422" w:type="dxa"/>
          </w:tcPr>
          <w:p w:rsidR="00CA7D28" w:rsidRDefault="007162EF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</w:p>
        </w:tc>
      </w:tr>
      <w:tr w:rsidR="001C1593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1C1593" w:rsidRDefault="001C15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1C1593" w:rsidRDefault="001C15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1C1593" w:rsidRDefault="001C159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1C1593" w:rsidRDefault="001C159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0.7831</w:t>
            </w:r>
          </w:p>
        </w:tc>
        <w:tc>
          <w:tcPr>
            <w:tcW w:w="1422" w:type="dxa"/>
          </w:tcPr>
          <w:p w:rsidR="001C1593" w:rsidRDefault="001C1593" w:rsidP="006F2DA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4.725</w:t>
            </w:r>
          </w:p>
        </w:tc>
        <w:tc>
          <w:tcPr>
            <w:tcW w:w="1422" w:type="dxa"/>
          </w:tcPr>
          <w:p w:rsidR="001C1593" w:rsidRDefault="001C1593" w:rsidP="006F2DA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  <w:tc>
          <w:tcPr>
            <w:tcW w:w="1422" w:type="dxa"/>
          </w:tcPr>
          <w:p w:rsidR="001C1593" w:rsidRDefault="001C1593" w:rsidP="006F2DA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</w:p>
        </w:tc>
      </w:tr>
      <w:tr w:rsidR="00CA7D28">
        <w:trPr>
          <w:cantSplit/>
          <w:trHeight w:val="548"/>
          <w:jc w:val="center"/>
        </w:trPr>
        <w:tc>
          <w:tcPr>
            <w:tcW w:w="1008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trHeight w:val="548"/>
          <w:jc w:val="center"/>
        </w:trPr>
        <w:tc>
          <w:tcPr>
            <w:tcW w:w="1008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6" w:type="dxa"/>
            <w:gridSpan w:val="3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标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准</w:t>
            </w:r>
          </w:p>
        </w:tc>
      </w:tr>
      <w:tr w:rsidR="00CA7D28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CA7D28" w:rsidRDefault="00B1090C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9.0617</w:t>
            </w:r>
          </w:p>
        </w:tc>
        <w:tc>
          <w:tcPr>
            <w:tcW w:w="4266" w:type="dxa"/>
            <w:gridSpan w:val="3"/>
          </w:tcPr>
          <w:p w:rsidR="00CA7D28" w:rsidRDefault="001C1593" w:rsidP="001C159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2.39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 w:rsidR="00CA7D28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21" w:type="dxa"/>
            <w:gridSpan w:val="2"/>
          </w:tcPr>
          <w:p w:rsidR="00CA7D28" w:rsidRDefault="001C159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0.6960</w:t>
            </w:r>
          </w:p>
        </w:tc>
        <w:tc>
          <w:tcPr>
            <w:tcW w:w="4266" w:type="dxa"/>
            <w:gridSpan w:val="3"/>
          </w:tcPr>
          <w:p w:rsidR="00CA7D28" w:rsidRDefault="00544227" w:rsidP="001C159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 w:rsidR="001C1593">
              <w:rPr>
                <w:rFonts w:ascii="黑体" w:eastAsia="黑体" w:hint="eastAsia"/>
              </w:rPr>
              <w:t>4.85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</w:t>
            </w:r>
            <w:r w:rsidR="001C1593">
              <w:rPr>
                <w:rFonts w:ascii="宋体" w:hAnsi="宋体" w:hint="eastAsia"/>
              </w:rPr>
              <w:t>.0000</w:t>
            </w:r>
            <w:r w:rsidR="008D6FD7"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 w:rsidR="00CA7D28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面</w:t>
            </w:r>
          </w:p>
        </w:tc>
        <w:tc>
          <w:tcPr>
            <w:tcW w:w="1421" w:type="dxa"/>
            <w:gridSpan w:val="2"/>
          </w:tcPr>
          <w:p w:rsidR="00CA7D28" w:rsidRDefault="001C159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0.1761</w:t>
            </w:r>
          </w:p>
        </w:tc>
        <w:tc>
          <w:tcPr>
            <w:tcW w:w="4266" w:type="dxa"/>
            <w:gridSpan w:val="3"/>
          </w:tcPr>
          <w:p w:rsidR="00CA7D28" w:rsidRDefault="001C1593" w:rsidP="001C159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4.62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12倍，安置补助费5倍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 w:rsidR="00CA7D28">
        <w:trPr>
          <w:cantSplit/>
          <w:jc w:val="center"/>
        </w:trPr>
        <w:tc>
          <w:tcPr>
            <w:tcW w:w="1008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 w:rsidR="00CA7D28" w:rsidRDefault="001C159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1.1364</w:t>
            </w:r>
          </w:p>
        </w:tc>
        <w:tc>
          <w:tcPr>
            <w:tcW w:w="4266" w:type="dxa"/>
            <w:gridSpan w:val="3"/>
          </w:tcPr>
          <w:p w:rsidR="00CA7D28" w:rsidRDefault="007162EF" w:rsidP="001C159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 w:rsidR="001C1593">
              <w:rPr>
                <w:rFonts w:ascii="黑体" w:eastAsia="黑体" w:hint="eastAsia"/>
              </w:rPr>
              <w:t>4.85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 w:rsidR="00CA7D28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CA7D28" w:rsidRDefault="001C159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0.0104</w:t>
            </w:r>
          </w:p>
        </w:tc>
        <w:tc>
          <w:tcPr>
            <w:tcW w:w="4266" w:type="dxa"/>
            <w:gridSpan w:val="3"/>
          </w:tcPr>
          <w:p w:rsidR="00CA7D28" w:rsidRDefault="00544227" w:rsidP="001C159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 w:rsidR="001C1593">
              <w:rPr>
                <w:rFonts w:ascii="黑体" w:eastAsia="黑体" w:hint="eastAsia"/>
              </w:rPr>
              <w:t>4.725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10倍</w:t>
            </w:r>
            <w:r>
              <w:rPr>
                <w:rFonts w:ascii="宋体" w:hAnsi="宋体"/>
              </w:rPr>
              <w:t>补偿。</w:t>
            </w:r>
          </w:p>
        </w:tc>
      </w:tr>
      <w:tr w:rsidR="00CA7D28">
        <w:trPr>
          <w:cantSplit/>
          <w:trHeight w:val="608"/>
          <w:jc w:val="center"/>
        </w:trPr>
        <w:tc>
          <w:tcPr>
            <w:tcW w:w="1008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CA7D28" w:rsidRDefault="00CA7D28" w:rsidP="00A815A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CA7D28" w:rsidRDefault="00CA7D2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CA7D28" w:rsidRDefault="00CA7D2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CA7D28" w:rsidRDefault="00CA7D28">
            <w:pPr>
              <w:spacing w:line="360" w:lineRule="auto"/>
              <w:ind w:firstLineChars="700" w:firstLine="1680"/>
              <w:rPr>
                <w:rFonts w:ascii="Times New Roman" w:hAnsi="Times New Roman"/>
                <w:sz w:val="24"/>
              </w:rPr>
            </w:pPr>
          </w:p>
        </w:tc>
      </w:tr>
    </w:tbl>
    <w:p w:rsidR="00CA7D28" w:rsidRDefault="00544227"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续一：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340"/>
        <w:gridCol w:w="1280"/>
        <w:gridCol w:w="2556"/>
        <w:gridCol w:w="1561"/>
      </w:tblGrid>
      <w:tr w:rsidR="00CA7D28">
        <w:trPr>
          <w:cantSplit/>
          <w:jc w:val="center"/>
        </w:trPr>
        <w:tc>
          <w:tcPr>
            <w:tcW w:w="1008" w:type="dxa"/>
            <w:vMerge w:val="restart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5397" w:type="dxa"/>
            <w:gridSpan w:val="3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 w:rsidR="00CA7D28">
        <w:trPr>
          <w:cantSplit/>
          <w:jc w:val="center"/>
        </w:trPr>
        <w:tc>
          <w:tcPr>
            <w:tcW w:w="1008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CA7D28" w:rsidRDefault="001C1593" w:rsidP="00745714">
            <w:pPr>
              <w:spacing w:line="360" w:lineRule="auto"/>
              <w:jc w:val="center"/>
            </w:pPr>
            <w:r>
              <w:rPr>
                <w:rFonts w:hint="eastAsia"/>
                <w:szCs w:val="21"/>
              </w:rPr>
              <w:t>625.7250</w:t>
            </w:r>
          </w:p>
        </w:tc>
      </w:tr>
      <w:tr w:rsidR="00CA7D28">
        <w:trPr>
          <w:cantSplit/>
          <w:jc w:val="center"/>
        </w:trPr>
        <w:tc>
          <w:tcPr>
            <w:tcW w:w="1008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CA7D28" w:rsidRDefault="001C1593" w:rsidP="00745714">
            <w:pPr>
              <w:spacing w:line="360" w:lineRule="auto"/>
              <w:jc w:val="center"/>
            </w:pPr>
            <w:r>
              <w:rPr>
                <w:rFonts w:hint="eastAsia"/>
              </w:rPr>
              <w:t>0.1560</w:t>
            </w:r>
          </w:p>
        </w:tc>
      </w:tr>
      <w:tr w:rsidR="00CA7D28">
        <w:trPr>
          <w:cantSplit/>
          <w:jc w:val="center"/>
        </w:trPr>
        <w:tc>
          <w:tcPr>
            <w:tcW w:w="1008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jc w:val="center"/>
        </w:trPr>
        <w:tc>
          <w:tcPr>
            <w:tcW w:w="1008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jc w:val="center"/>
        </w:trPr>
        <w:tc>
          <w:tcPr>
            <w:tcW w:w="3348" w:type="dxa"/>
            <w:gridSpan w:val="2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征地总费用</w:t>
            </w:r>
          </w:p>
        </w:tc>
        <w:tc>
          <w:tcPr>
            <w:tcW w:w="1280" w:type="dxa"/>
          </w:tcPr>
          <w:p w:rsidR="00CA7D28" w:rsidRDefault="007162EF" w:rsidP="008D6FD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12</w:t>
            </w:r>
            <w:r w:rsidR="008D6FD7">
              <w:rPr>
                <w:rFonts w:hint="eastAsia"/>
                <w:szCs w:val="21"/>
              </w:rPr>
              <w:t>21.0496</w:t>
            </w:r>
          </w:p>
        </w:tc>
        <w:tc>
          <w:tcPr>
            <w:tcW w:w="2556" w:type="dxa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CA7D28" w:rsidRDefault="008D6FD7" w:rsidP="0074571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87.7481</w:t>
            </w:r>
          </w:p>
        </w:tc>
      </w:tr>
      <w:tr w:rsidR="00CA7D28">
        <w:trPr>
          <w:cantSplit/>
          <w:jc w:val="center"/>
        </w:trPr>
        <w:tc>
          <w:tcPr>
            <w:tcW w:w="3348" w:type="dxa"/>
            <w:gridSpan w:val="2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</w:tcPr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CA7D28" w:rsidRDefault="00CA7D2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jc w:val="center"/>
        </w:trPr>
        <w:tc>
          <w:tcPr>
            <w:tcW w:w="3348" w:type="dxa"/>
            <w:gridSpan w:val="2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</w:tcPr>
          <w:p w:rsidR="00CA7D28" w:rsidRDefault="00CA7D28" w:rsidP="007162E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CA7D28" w:rsidRDefault="00CA7D28" w:rsidP="007162EF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jc w:val="center"/>
        </w:trPr>
        <w:tc>
          <w:tcPr>
            <w:tcW w:w="1008" w:type="dxa"/>
            <w:vMerge w:val="restart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途</w:t>
            </w: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 w:rsidR="00CA7D28" w:rsidRDefault="0054422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CA7D28" w:rsidRDefault="005442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支付安置补助费进行安置</w:t>
            </w:r>
          </w:p>
        </w:tc>
      </w:tr>
      <w:tr w:rsidR="00CA7D28">
        <w:trPr>
          <w:cantSplit/>
          <w:jc w:val="center"/>
        </w:trPr>
        <w:tc>
          <w:tcPr>
            <w:tcW w:w="1008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CA7D28" w:rsidRDefault="0054422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CA7D28" w:rsidRDefault="00CA7D28">
            <w:pPr>
              <w:spacing w:line="360" w:lineRule="auto"/>
              <w:ind w:firstLineChars="400" w:firstLine="960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trHeight w:val="2270"/>
          <w:jc w:val="center"/>
        </w:trPr>
        <w:tc>
          <w:tcPr>
            <w:tcW w:w="1008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CA7D28" w:rsidRDefault="0054422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CA7D28" w:rsidRDefault="00B26060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341A72">
              <w:rPr>
                <w:rFonts w:ascii="宋体" w:hAnsi="宋体" w:cs="宋体"/>
                <w:sz w:val="24"/>
              </w:rPr>
              <w:t>按实际征地面积的10%比例在本批次城镇建设用地中落实留用地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CA7D28">
        <w:trPr>
          <w:cantSplit/>
          <w:trHeight w:val="3793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CA7D28" w:rsidRDefault="0054422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宋体" w:hAnsi="宋体" w:hint="eastAsia"/>
          <w:sz w:val="24"/>
        </w:rPr>
        <w:t>刘健华</w:t>
      </w:r>
    </w:p>
    <w:p w:rsidR="00CA7D28" w:rsidRDefault="00CA7D28">
      <w:pPr>
        <w:spacing w:line="360" w:lineRule="auto"/>
        <w:rPr>
          <w:rFonts w:ascii="Times New Roman" w:hAnsi="Times New Roman"/>
          <w:b/>
          <w:bCs/>
          <w:sz w:val="32"/>
        </w:rPr>
      </w:pPr>
    </w:p>
    <w:sectPr w:rsidR="00CA7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5E6" w:rsidRDefault="005165E6">
      <w:r>
        <w:separator/>
      </w:r>
    </w:p>
  </w:endnote>
  <w:endnote w:type="continuationSeparator" w:id="0">
    <w:p w:rsidR="005165E6" w:rsidRDefault="0051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D28" w:rsidRDefault="005165E6">
    <w:pPr>
      <w:pStyle w:val="a5"/>
    </w:pPr>
    <w:r>
      <w:pict>
        <v:rect id="文本框16" o:spid="_x0000_s3073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CA7D28" w:rsidRDefault="00544227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47E25" w:rsidRPr="00B47E25">
                  <w:rPr>
                    <w:noProof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5E6" w:rsidRDefault="005165E6">
      <w:r>
        <w:separator/>
      </w:r>
    </w:p>
  </w:footnote>
  <w:footnote w:type="continuationSeparator" w:id="0">
    <w:p w:rsidR="005165E6" w:rsidRDefault="00516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pStyle w:val="Char"/>
      <w:suff w:val="nothing"/>
      <w:lvlText w:val="%1."/>
      <w:lvlJc w:val="left"/>
    </w:lvl>
    <w:lvl w:ilvl="1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62387"/>
    <w:rsid w:val="00062C7C"/>
    <w:rsid w:val="000672BC"/>
    <w:rsid w:val="0007321E"/>
    <w:rsid w:val="000812D8"/>
    <w:rsid w:val="00081E56"/>
    <w:rsid w:val="00084004"/>
    <w:rsid w:val="00084BB0"/>
    <w:rsid w:val="000A1F4D"/>
    <w:rsid w:val="000B2041"/>
    <w:rsid w:val="000F10E3"/>
    <w:rsid w:val="000F59E1"/>
    <w:rsid w:val="001078FB"/>
    <w:rsid w:val="001261D9"/>
    <w:rsid w:val="00127FE2"/>
    <w:rsid w:val="001311BC"/>
    <w:rsid w:val="00132D4C"/>
    <w:rsid w:val="00133849"/>
    <w:rsid w:val="001615A9"/>
    <w:rsid w:val="001619C6"/>
    <w:rsid w:val="0016744F"/>
    <w:rsid w:val="00172A27"/>
    <w:rsid w:val="00172C28"/>
    <w:rsid w:val="00182F67"/>
    <w:rsid w:val="00186799"/>
    <w:rsid w:val="001A7675"/>
    <w:rsid w:val="001B204B"/>
    <w:rsid w:val="001C1593"/>
    <w:rsid w:val="001E0E6B"/>
    <w:rsid w:val="001E49DF"/>
    <w:rsid w:val="0020262D"/>
    <w:rsid w:val="00203214"/>
    <w:rsid w:val="002317B9"/>
    <w:rsid w:val="0023432C"/>
    <w:rsid w:val="00234DFC"/>
    <w:rsid w:val="0023505D"/>
    <w:rsid w:val="00245C3F"/>
    <w:rsid w:val="0027584E"/>
    <w:rsid w:val="00295D0F"/>
    <w:rsid w:val="002C15F7"/>
    <w:rsid w:val="002C57C8"/>
    <w:rsid w:val="002F0438"/>
    <w:rsid w:val="002F74E2"/>
    <w:rsid w:val="002F7EF1"/>
    <w:rsid w:val="003024A1"/>
    <w:rsid w:val="0031468C"/>
    <w:rsid w:val="0033760C"/>
    <w:rsid w:val="00341333"/>
    <w:rsid w:val="00346AF4"/>
    <w:rsid w:val="0036278C"/>
    <w:rsid w:val="003761CE"/>
    <w:rsid w:val="003771CB"/>
    <w:rsid w:val="00390EA8"/>
    <w:rsid w:val="003A2E0C"/>
    <w:rsid w:val="003A7851"/>
    <w:rsid w:val="003B651D"/>
    <w:rsid w:val="003D14C4"/>
    <w:rsid w:val="003F42E3"/>
    <w:rsid w:val="00402AFF"/>
    <w:rsid w:val="00403C61"/>
    <w:rsid w:val="00405427"/>
    <w:rsid w:val="0041147D"/>
    <w:rsid w:val="00446D87"/>
    <w:rsid w:val="00447304"/>
    <w:rsid w:val="004510C8"/>
    <w:rsid w:val="00457743"/>
    <w:rsid w:val="00464325"/>
    <w:rsid w:val="004660D2"/>
    <w:rsid w:val="004A5690"/>
    <w:rsid w:val="004C006E"/>
    <w:rsid w:val="004C7B81"/>
    <w:rsid w:val="004D2299"/>
    <w:rsid w:val="004D3CA7"/>
    <w:rsid w:val="004E25C6"/>
    <w:rsid w:val="00503DB9"/>
    <w:rsid w:val="00511F68"/>
    <w:rsid w:val="00513C86"/>
    <w:rsid w:val="005165E6"/>
    <w:rsid w:val="00544227"/>
    <w:rsid w:val="00564CEC"/>
    <w:rsid w:val="00564FBF"/>
    <w:rsid w:val="00582670"/>
    <w:rsid w:val="00584B6D"/>
    <w:rsid w:val="005A2633"/>
    <w:rsid w:val="005B0646"/>
    <w:rsid w:val="005D6233"/>
    <w:rsid w:val="005F1DB0"/>
    <w:rsid w:val="006357CE"/>
    <w:rsid w:val="0064324A"/>
    <w:rsid w:val="00651844"/>
    <w:rsid w:val="00663BE8"/>
    <w:rsid w:val="00671431"/>
    <w:rsid w:val="00677214"/>
    <w:rsid w:val="0068548E"/>
    <w:rsid w:val="006A3F5F"/>
    <w:rsid w:val="006B047B"/>
    <w:rsid w:val="006C5A53"/>
    <w:rsid w:val="006E2BC7"/>
    <w:rsid w:val="006E4250"/>
    <w:rsid w:val="006E694E"/>
    <w:rsid w:val="00702582"/>
    <w:rsid w:val="00710652"/>
    <w:rsid w:val="007162EF"/>
    <w:rsid w:val="00744F07"/>
    <w:rsid w:val="00745714"/>
    <w:rsid w:val="00745B36"/>
    <w:rsid w:val="00760B85"/>
    <w:rsid w:val="00763452"/>
    <w:rsid w:val="0078301C"/>
    <w:rsid w:val="00783BA3"/>
    <w:rsid w:val="007A522A"/>
    <w:rsid w:val="007A546C"/>
    <w:rsid w:val="007C1E46"/>
    <w:rsid w:val="007C2C3C"/>
    <w:rsid w:val="007C4C42"/>
    <w:rsid w:val="007D49FC"/>
    <w:rsid w:val="007E69DF"/>
    <w:rsid w:val="007E6A02"/>
    <w:rsid w:val="007F28D5"/>
    <w:rsid w:val="0082139C"/>
    <w:rsid w:val="00822514"/>
    <w:rsid w:val="00824A19"/>
    <w:rsid w:val="008353C4"/>
    <w:rsid w:val="00862AE5"/>
    <w:rsid w:val="00862EEC"/>
    <w:rsid w:val="00865BEE"/>
    <w:rsid w:val="00877BBC"/>
    <w:rsid w:val="00890098"/>
    <w:rsid w:val="008A6F1A"/>
    <w:rsid w:val="008B2CD4"/>
    <w:rsid w:val="008D6FD7"/>
    <w:rsid w:val="008E2D5D"/>
    <w:rsid w:val="008F4D9A"/>
    <w:rsid w:val="009150D8"/>
    <w:rsid w:val="00921EB9"/>
    <w:rsid w:val="0093009C"/>
    <w:rsid w:val="0093165B"/>
    <w:rsid w:val="00944895"/>
    <w:rsid w:val="00947802"/>
    <w:rsid w:val="009556C1"/>
    <w:rsid w:val="009644F8"/>
    <w:rsid w:val="00965598"/>
    <w:rsid w:val="00994DAD"/>
    <w:rsid w:val="009A57D3"/>
    <w:rsid w:val="009B3C2A"/>
    <w:rsid w:val="009C0C6E"/>
    <w:rsid w:val="009E2E7A"/>
    <w:rsid w:val="009F415B"/>
    <w:rsid w:val="00A0276E"/>
    <w:rsid w:val="00A0446D"/>
    <w:rsid w:val="00A05396"/>
    <w:rsid w:val="00A1272F"/>
    <w:rsid w:val="00A41692"/>
    <w:rsid w:val="00A656DA"/>
    <w:rsid w:val="00A815AE"/>
    <w:rsid w:val="00A81616"/>
    <w:rsid w:val="00AA1479"/>
    <w:rsid w:val="00AB197E"/>
    <w:rsid w:val="00AC01D9"/>
    <w:rsid w:val="00AE23C5"/>
    <w:rsid w:val="00AE5841"/>
    <w:rsid w:val="00AE6B29"/>
    <w:rsid w:val="00AE72B2"/>
    <w:rsid w:val="00AF0E9F"/>
    <w:rsid w:val="00AF2B4C"/>
    <w:rsid w:val="00B05C8C"/>
    <w:rsid w:val="00B05D17"/>
    <w:rsid w:val="00B06473"/>
    <w:rsid w:val="00B1090C"/>
    <w:rsid w:val="00B12C49"/>
    <w:rsid w:val="00B26060"/>
    <w:rsid w:val="00B435D8"/>
    <w:rsid w:val="00B47E25"/>
    <w:rsid w:val="00B73428"/>
    <w:rsid w:val="00B84500"/>
    <w:rsid w:val="00BB0CC4"/>
    <w:rsid w:val="00BB22AF"/>
    <w:rsid w:val="00BC59D6"/>
    <w:rsid w:val="00BD2768"/>
    <w:rsid w:val="00BD28B8"/>
    <w:rsid w:val="00BE3A55"/>
    <w:rsid w:val="00C0095C"/>
    <w:rsid w:val="00C07F72"/>
    <w:rsid w:val="00C23557"/>
    <w:rsid w:val="00C32CB1"/>
    <w:rsid w:val="00C635EF"/>
    <w:rsid w:val="00C65899"/>
    <w:rsid w:val="00C658BE"/>
    <w:rsid w:val="00C83241"/>
    <w:rsid w:val="00C95D11"/>
    <w:rsid w:val="00C967B4"/>
    <w:rsid w:val="00CA7D28"/>
    <w:rsid w:val="00CB125B"/>
    <w:rsid w:val="00CD06C8"/>
    <w:rsid w:val="00CD4874"/>
    <w:rsid w:val="00CE2945"/>
    <w:rsid w:val="00CE7AF6"/>
    <w:rsid w:val="00CF265C"/>
    <w:rsid w:val="00CF370F"/>
    <w:rsid w:val="00D03196"/>
    <w:rsid w:val="00D046CE"/>
    <w:rsid w:val="00D32CBD"/>
    <w:rsid w:val="00D413B6"/>
    <w:rsid w:val="00D5664E"/>
    <w:rsid w:val="00D569A7"/>
    <w:rsid w:val="00D63471"/>
    <w:rsid w:val="00D835BE"/>
    <w:rsid w:val="00D940F1"/>
    <w:rsid w:val="00D95B93"/>
    <w:rsid w:val="00DB0C84"/>
    <w:rsid w:val="00DB6095"/>
    <w:rsid w:val="00DF4EE5"/>
    <w:rsid w:val="00E032F2"/>
    <w:rsid w:val="00E04DC1"/>
    <w:rsid w:val="00E1464A"/>
    <w:rsid w:val="00E21654"/>
    <w:rsid w:val="00E27F81"/>
    <w:rsid w:val="00E27F84"/>
    <w:rsid w:val="00E36B6D"/>
    <w:rsid w:val="00E45F5A"/>
    <w:rsid w:val="00E71879"/>
    <w:rsid w:val="00EA6B3E"/>
    <w:rsid w:val="00EA7BA9"/>
    <w:rsid w:val="00EB4F27"/>
    <w:rsid w:val="00EC2985"/>
    <w:rsid w:val="00EC2D06"/>
    <w:rsid w:val="00ED47FC"/>
    <w:rsid w:val="00ED4C27"/>
    <w:rsid w:val="00F11229"/>
    <w:rsid w:val="00F13EFD"/>
    <w:rsid w:val="00F2189F"/>
    <w:rsid w:val="00F3091A"/>
    <w:rsid w:val="00F34ED7"/>
    <w:rsid w:val="00F55B3A"/>
    <w:rsid w:val="00FB1998"/>
    <w:rsid w:val="00FB4109"/>
    <w:rsid w:val="00FC68BA"/>
    <w:rsid w:val="00FD4F57"/>
    <w:rsid w:val="00FF2B16"/>
    <w:rsid w:val="00FF6E33"/>
    <w:rsid w:val="20D248A7"/>
    <w:rsid w:val="210339BE"/>
    <w:rsid w:val="226106C9"/>
    <w:rsid w:val="242F0F3A"/>
    <w:rsid w:val="25222972"/>
    <w:rsid w:val="25E140CB"/>
    <w:rsid w:val="2C7951BE"/>
    <w:rsid w:val="344B79A2"/>
    <w:rsid w:val="3B7202BF"/>
    <w:rsid w:val="42B763FD"/>
    <w:rsid w:val="430F10E3"/>
    <w:rsid w:val="5BF603B0"/>
    <w:rsid w:val="5D374E0E"/>
    <w:rsid w:val="654A4D52"/>
    <w:rsid w:val="67680287"/>
    <w:rsid w:val="70BF505C"/>
    <w:rsid w:val="70D77898"/>
    <w:rsid w:val="78D7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0"/>
    <w:qFormat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a4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2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正文文本 Char"/>
    <w:basedOn w:val="a0"/>
    <w:link w:val="a3"/>
    <w:qFormat/>
    <w:rPr>
      <w:rFonts w:ascii="宋体" w:eastAsia="宋体" w:hAnsi="宋体" w:cs="Times New Roman"/>
      <w:sz w:val="24"/>
      <w:szCs w:val="24"/>
    </w:rPr>
  </w:style>
  <w:style w:type="paragraph" w:customStyle="1" w:styleId="Char">
    <w:name w:val="Char"/>
    <w:basedOn w:val="a"/>
    <w:qFormat/>
    <w:pPr>
      <w:numPr>
        <w:numId w:val="1"/>
      </w:numPr>
      <w:tabs>
        <w:tab w:val="left" w:pos="2280"/>
      </w:tabs>
    </w:pPr>
  </w:style>
  <w:style w:type="paragraph" w:customStyle="1" w:styleId="Char10">
    <w:name w:val="Char1"/>
    <w:basedOn w:val="a"/>
    <w:qFormat/>
    <w:pPr>
      <w:tabs>
        <w:tab w:val="left" w:pos="2280"/>
      </w:tabs>
    </w:pPr>
  </w:style>
  <w:style w:type="character" w:customStyle="1" w:styleId="Char1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401</Words>
  <Characters>2292</Characters>
  <Application>Microsoft Office Word</Application>
  <DocSecurity>0</DocSecurity>
  <Lines>19</Lines>
  <Paragraphs>5</Paragraphs>
  <ScaleCrop>false</ScaleCrop>
  <Company>微软中国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钟贤</dc:creator>
  <cp:lastModifiedBy>刘健华</cp:lastModifiedBy>
  <cp:revision>4</cp:revision>
  <cp:lastPrinted>2019-04-09T10:09:00Z</cp:lastPrinted>
  <dcterms:created xsi:type="dcterms:W3CDTF">2019-08-12T02:07:00Z</dcterms:created>
  <dcterms:modified xsi:type="dcterms:W3CDTF">2019-08-28T14:06:00Z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