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</w:t>
      </w:r>
      <w:r>
        <w:rPr>
          <w:rFonts w:hint="eastAsia" w:ascii="Times New Roman" w:hAnsi="Times New Roman" w:eastAsia="方正小标宋简体"/>
          <w:sz w:val="48"/>
          <w:szCs w:val="48"/>
        </w:rPr>
        <w:t>三</w:t>
      </w:r>
      <w:r>
        <w:rPr>
          <w:rFonts w:ascii="Times New Roman" w:hAnsi="Times New Roman" w:eastAsia="方正小标宋简体"/>
          <w:sz w:val="48"/>
          <w:szCs w:val="48"/>
        </w:rPr>
        <w:t>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jc w:val="left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编制机关  （公章）：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主要负责人（签字）：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　 制　 时　 间：2019年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sz w:val="32"/>
          <w:szCs w:val="32"/>
        </w:rPr>
        <w:t>月2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中华人民共和国</w:t>
      </w:r>
      <w:r>
        <w:rPr>
          <w:rFonts w:hint="eastAsia" w:ascii="宋体" w:hAnsi="宋体"/>
          <w:sz w:val="32"/>
          <w:szCs w:val="32"/>
        </w:rPr>
        <w:t>自然</w:t>
      </w:r>
      <w:r>
        <w:rPr>
          <w:rFonts w:ascii="宋体" w:hAnsi="宋体"/>
          <w:sz w:val="32"/>
          <w:szCs w:val="32"/>
        </w:rPr>
        <w:t>资源部监制</w:t>
      </w: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一、建设用地项目呈报说明书</w:t>
      </w:r>
    </w:p>
    <w:p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计量单位：公顷、万元</w:t>
      </w:r>
    </w:p>
    <w:tbl>
      <w:tblPr>
        <w:tblStyle w:val="7"/>
        <w:tblW w:w="8928" w:type="dxa"/>
        <w:tblInd w:w="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年度第</w:t>
            </w:r>
            <w:r>
              <w:rPr>
                <w:rFonts w:hint="eastAsia" w:ascii="宋体" w:hAnsi="宋体"/>
                <w:sz w:val="24"/>
                <w:lang w:eastAsia="zh-CN"/>
              </w:rPr>
              <w:t>十五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8.165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7.6558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816" w:type="dxa"/>
            <w:vMerge w:val="restart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580" w:lineRule="exact"/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权　属  </w:t>
            </w: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     计</w:t>
            </w:r>
          </w:p>
        </w:tc>
        <w:tc>
          <w:tcPr>
            <w:tcW w:w="3960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8.165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8.165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7.6558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7.6558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1.8582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1.8582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其中：基本农田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3.6543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3.6543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0.7556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0.7556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1.1624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1.1624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（不含养殖水面）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0.2253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0.2253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0.5092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0.5092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816" w:type="dxa"/>
            <w:vMerge w:val="restart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拟开发地块名称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地块编号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用地面积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年度第</w:t>
            </w:r>
            <w:r>
              <w:rPr>
                <w:rFonts w:hint="eastAsia" w:ascii="宋体" w:hAnsi="宋体"/>
                <w:sz w:val="24"/>
                <w:lang w:eastAsia="zh-CN"/>
              </w:rPr>
              <w:t>十五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7.4227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公共管理与公共服务用地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年度第</w:t>
            </w:r>
            <w:r>
              <w:rPr>
                <w:rFonts w:hint="eastAsia" w:ascii="宋体" w:hAnsi="宋体"/>
                <w:sz w:val="24"/>
                <w:lang w:eastAsia="zh-CN"/>
              </w:rPr>
              <w:t>十五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0.7423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  <w:r>
              <w:rPr>
                <w:rFonts w:hint="eastAsia" w:eastAsia="仿宋_GB2312"/>
                <w:sz w:val="24"/>
              </w:rPr>
              <w:t>商服用地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</w:tbl>
    <w:p>
      <w:pPr>
        <w:spacing w:line="600" w:lineRule="exact"/>
        <w:rPr>
          <w:rFonts w:ascii="宋体" w:hAnsi="宋体"/>
          <w:sz w:val="24"/>
        </w:rPr>
        <w:sectPr>
          <w:pgSz w:w="11907" w:h="16840"/>
          <w:pgMar w:top="567" w:right="567" w:bottom="567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政 府 土 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 政 主 管 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ind w:firstLine="4800" w:firstLineChars="2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 民 政 府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制表人：</w:t>
      </w:r>
      <w:r>
        <w:rPr>
          <w:rFonts w:hint="eastAsia" w:ascii="宋体" w:hAnsi="宋体"/>
          <w:sz w:val="24"/>
          <w:lang w:eastAsia="zh-CN"/>
        </w:rPr>
        <w:t>董颖璇</w:t>
      </w: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二、农用地转用方案</w:t>
      </w:r>
    </w:p>
    <w:p>
      <w:pPr>
        <w:spacing w:line="740" w:lineRule="exact"/>
        <w:ind w:firstLine="6000" w:firstLineChars="2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计量单位：公顷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7.6558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7.6558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4.5259（可调整地类：2.6677）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4.5259（可调整地类：2.6677）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7.6558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7.6558</w:t>
            </w:r>
          </w:p>
        </w:tc>
        <w:tc>
          <w:tcPr>
            <w:tcW w:w="2133" w:type="dxa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4.5259（可调整地类：2.6677）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8529" w:type="dxa"/>
            <w:gridSpan w:val="6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2019年度广州市土地利用计划指标。</w:t>
            </w:r>
          </w:p>
        </w:tc>
      </w:tr>
    </w:tbl>
    <w:p>
      <w:pPr>
        <w:spacing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eastAsia="zh-CN"/>
        </w:rPr>
        <w:t>董颖璇</w:t>
      </w:r>
    </w:p>
    <w:p>
      <w:pPr>
        <w:spacing w:line="360" w:lineRule="auto"/>
        <w:rPr>
          <w:rFonts w:ascii="Times New Roman" w:hAnsi="Times New Roman" w:eastAsia="黑体"/>
          <w:b/>
          <w:bCs/>
          <w:sz w:val="30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三、补充耕地方案</w:t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hint="eastAsia" w:ascii="Times New Roman" w:hAnsi="Times New Roman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hint="eastAsia" w:ascii="Times New Roman" w:hAnsi="Times New Roman"/>
          <w:sz w:val="24"/>
        </w:rPr>
        <w:t>元</w:t>
      </w:r>
    </w:p>
    <w:tbl>
      <w:tblPr>
        <w:tblStyle w:val="7"/>
        <w:tblW w:w="9089" w:type="dxa"/>
        <w:jc w:val="center"/>
        <w:tblInd w:w="1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503"/>
        <w:gridCol w:w="1514"/>
        <w:gridCol w:w="511"/>
        <w:gridCol w:w="1164"/>
        <w:gridCol w:w="546"/>
        <w:gridCol w:w="1298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占用耕地面积</w:t>
            </w:r>
          </w:p>
        </w:tc>
        <w:tc>
          <w:tcPr>
            <w:tcW w:w="7634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1.8582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  <w:jc w:val="center"/>
        </w:trPr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含25度以上坡耕地</w:t>
            </w:r>
          </w:p>
        </w:tc>
        <w:tc>
          <w:tcPr>
            <w:tcW w:w="252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color w:val="auto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其他情况需补充耕地面积</w:t>
            </w:r>
          </w:p>
        </w:tc>
        <w:tc>
          <w:tcPr>
            <w:tcW w:w="33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2.6677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补充耕地</w:t>
            </w:r>
            <w:r>
              <w:rPr>
                <w:rFonts w:hint="eastAsia" w:ascii="宋体" w:hAnsi="宋体"/>
                <w:color w:val="auto"/>
                <w:szCs w:val="21"/>
              </w:rPr>
              <w:t>义务</w:t>
            </w:r>
            <w:r>
              <w:rPr>
                <w:rFonts w:ascii="宋体" w:hAnsi="宋体"/>
                <w:color w:val="auto"/>
                <w:szCs w:val="21"/>
              </w:rPr>
              <w:t>单位</w:t>
            </w:r>
          </w:p>
        </w:tc>
        <w:tc>
          <w:tcPr>
            <w:tcW w:w="7634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补充耕地</w:t>
            </w:r>
            <w:r>
              <w:rPr>
                <w:rFonts w:hint="eastAsia" w:ascii="宋体" w:hAnsi="宋体"/>
                <w:color w:val="auto"/>
                <w:szCs w:val="21"/>
              </w:rPr>
              <w:t>责任</w:t>
            </w:r>
            <w:r>
              <w:rPr>
                <w:rFonts w:ascii="宋体" w:hAnsi="宋体"/>
                <w:color w:val="auto"/>
                <w:szCs w:val="21"/>
              </w:rPr>
              <w:t>单位</w:t>
            </w:r>
          </w:p>
        </w:tc>
        <w:tc>
          <w:tcPr>
            <w:tcW w:w="7634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补充耕地费用情况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义务单位缴纳</w:t>
            </w:r>
          </w:p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耕地开垦费总额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381.8052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平均缴费标准</w:t>
            </w:r>
          </w:p>
        </w:tc>
        <w:tc>
          <w:tcPr>
            <w:tcW w:w="2098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28.0000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实际补充</w:t>
            </w:r>
          </w:p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耕地总费用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381.8052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平均费用标准</w:t>
            </w:r>
          </w:p>
        </w:tc>
        <w:tc>
          <w:tcPr>
            <w:tcW w:w="2098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28.0000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补充耕地确认信息编号</w:t>
            </w:r>
          </w:p>
        </w:tc>
        <w:tc>
          <w:tcPr>
            <w:tcW w:w="7634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bookmarkStart w:id="0" w:name="_GoBack"/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440000201900146958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8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19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18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需补充情况</w:t>
            </w:r>
          </w:p>
        </w:tc>
        <w:tc>
          <w:tcPr>
            <w:tcW w:w="394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补充耕地数量</w:t>
            </w:r>
          </w:p>
        </w:tc>
        <w:tc>
          <w:tcPr>
            <w:tcW w:w="318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4.5259</w:t>
            </w:r>
          </w:p>
        </w:tc>
        <w:tc>
          <w:tcPr>
            <w:tcW w:w="394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4.5259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补充水田规模</w:t>
            </w:r>
          </w:p>
        </w:tc>
        <w:tc>
          <w:tcPr>
            <w:tcW w:w="318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94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补充标准粮食产能</w:t>
            </w:r>
          </w:p>
        </w:tc>
        <w:tc>
          <w:tcPr>
            <w:tcW w:w="318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61187.1000</w:t>
            </w:r>
          </w:p>
        </w:tc>
        <w:tc>
          <w:tcPr>
            <w:tcW w:w="394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61187.1000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8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承诺补充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承诺补充耕地面积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挂钩的土地整治项目备案号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所在县（市、区）</w:t>
            </w:r>
          </w:p>
        </w:tc>
        <w:tc>
          <w:tcPr>
            <w:tcW w:w="2098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098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098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承诺补充水田规模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挂钩的土地整治项目备案号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所在县（市、区）</w:t>
            </w:r>
          </w:p>
        </w:tc>
        <w:tc>
          <w:tcPr>
            <w:tcW w:w="2098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098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098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承诺补充标准粮食产能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挂钩的土地整治项目备案号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所在县（市、区）</w:t>
            </w:r>
          </w:p>
        </w:tc>
        <w:tc>
          <w:tcPr>
            <w:tcW w:w="2098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098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098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</w:tr>
    </w:tbl>
    <w:p>
      <w:pPr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</w:rPr>
        <w:t>填表人：</w:t>
      </w:r>
      <w:r>
        <w:rPr>
          <w:rFonts w:hint="eastAsia"/>
          <w:color w:val="auto"/>
          <w:lang w:eastAsia="zh-CN"/>
        </w:rPr>
        <w:t>蔡蔼惠</w:t>
      </w:r>
    </w:p>
    <w:p>
      <w:pPr>
        <w:spacing w:line="580" w:lineRule="exact"/>
        <w:rPr>
          <w:rFonts w:hint="eastAsia"/>
          <w:color w:val="auto"/>
          <w:lang w:val="en-US" w:eastAsia="zh-CN"/>
        </w:rPr>
      </w:pPr>
      <w:r>
        <w:rPr>
          <w:color w:val="auto"/>
        </w:rPr>
        <w:t>201</w:t>
      </w:r>
      <w:r>
        <w:rPr>
          <w:rFonts w:hint="eastAsia"/>
          <w:color w:val="auto"/>
          <w:lang w:val="en-US" w:eastAsia="zh-CN"/>
        </w:rPr>
        <w:t>9</w:t>
      </w:r>
      <w:r>
        <w:rPr>
          <w:color w:val="auto"/>
        </w:rPr>
        <w:t>-0</w:t>
      </w:r>
      <w:r>
        <w:rPr>
          <w:rFonts w:hint="eastAsia"/>
          <w:color w:val="auto"/>
          <w:lang w:val="en-US" w:eastAsia="zh-CN"/>
        </w:rPr>
        <w:t>5</w:t>
      </w:r>
      <w:r>
        <w:rPr>
          <w:color w:val="auto"/>
        </w:rPr>
        <w:t>-</w:t>
      </w:r>
      <w:r>
        <w:rPr>
          <w:rFonts w:hint="eastAsia"/>
          <w:color w:val="auto"/>
          <w:lang w:val="en-US" w:eastAsia="zh-CN"/>
        </w:rPr>
        <w:t>20</w:t>
      </w:r>
    </w:p>
    <w:p>
      <w:pPr>
        <w:spacing w:line="580" w:lineRule="exact"/>
        <w:rPr>
          <w:rFonts w:hint="eastAsia"/>
          <w:color w:val="auto"/>
          <w:lang w:val="en-US" w:eastAsia="zh-CN"/>
        </w:rPr>
      </w:pPr>
    </w:p>
    <w:p>
      <w:pPr>
        <w:spacing w:line="58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四、征收土地方案（汇总）</w:t>
      </w:r>
    </w:p>
    <w:p>
      <w:pPr>
        <w:spacing w:line="580" w:lineRule="exact"/>
        <w:ind w:firstLine="5520" w:firstLineChars="2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top"/>
          </w:tcPr>
          <w:p>
            <w:pPr>
              <w:tabs>
                <w:tab w:val="center" w:pos="2626"/>
              </w:tabs>
              <w:spacing w:line="6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新塘镇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石下</w:t>
            </w:r>
            <w:r>
              <w:rPr>
                <w:rFonts w:hint="eastAsia" w:ascii="宋体" w:hAnsi="宋体"/>
                <w:sz w:val="24"/>
              </w:rPr>
              <w:t>村经济联合社</w:t>
            </w:r>
            <w:r>
              <w:rPr>
                <w:rFonts w:hint="eastAsia" w:ascii="宋体" w:hAnsi="宋体"/>
                <w:sz w:val="24"/>
                <w:lang w:eastAsia="zh-CN"/>
              </w:rPr>
              <w:t>、石二经济合作社、石五经济合作社、石六经济合作社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    属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  况</w:t>
            </w:r>
          </w:p>
        </w:tc>
        <w:tc>
          <w:tcPr>
            <w:tcW w:w="6781" w:type="dxa"/>
            <w:gridSpan w:val="6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1.1196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5.55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　地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0.7386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5.55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  <w:vAlign w:val="top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top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top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top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      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3.6543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="-1"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黑体" w:eastAsia="黑体"/>
                <w:lang w:val="en-US" w:eastAsia="zh-CN"/>
              </w:rPr>
              <w:t>2.65</w:t>
            </w:r>
            <w:r>
              <w:rPr>
                <w:rFonts w:hint="eastAsia" w:ascii="宋体" w:hAnsi="宋体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0.7556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="-1"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宋体" w:hAnsi="宋体"/>
                <w:lang w:val="en-US" w:eastAsia="zh-CN"/>
              </w:rPr>
              <w:t>5.7</w:t>
            </w:r>
            <w:r>
              <w:rPr>
                <w:rFonts w:hint="eastAsia" w:ascii="宋体" w:hAnsi="宋体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 殖 水 面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1.1624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="-1" w:leftChars="-9" w:right="10" w:rightChars="5" w:hanging="18" w:hangingChars="9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黑体" w:eastAsia="黑体"/>
                <w:lang w:val="en-US" w:eastAsia="zh-CN"/>
              </w:rPr>
              <w:t>5.5</w:t>
            </w:r>
            <w:r>
              <w:rPr>
                <w:rFonts w:hint="eastAsia" w:ascii="宋体" w:hAnsi="宋体"/>
              </w:rPr>
              <w:t>万元/公顷，土地补偿费</w:t>
            </w: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0.2253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="-1"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黑体" w:eastAsia="黑体"/>
                <w:lang w:val="en-US" w:eastAsia="zh-CN"/>
              </w:rPr>
              <w:t>5.7</w:t>
            </w:r>
            <w:r>
              <w:rPr>
                <w:rFonts w:hint="eastAsia" w:ascii="宋体" w:hAnsi="宋体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0.5092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="-1"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黑体" w:eastAsia="黑体"/>
                <w:lang w:val="en-US" w:eastAsia="zh-CN"/>
              </w:rPr>
              <w:t>5.55</w:t>
            </w:r>
            <w:r>
              <w:rPr>
                <w:rFonts w:hint="eastAsia" w:ascii="宋体" w:hAnsi="宋体"/>
              </w:rPr>
              <w:t>万元/公顷，土地补偿费10倍。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7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438"/>
        <w:gridCol w:w="2398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none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782.9713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none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49.6058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highlight w:val="none"/>
              </w:rPr>
              <w:t>征地总费用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1317.8309</w:t>
            </w: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highlight w:val="none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161.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需要安置的农业人口数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tabs>
                <w:tab w:val="left" w:pos="975"/>
              </w:tabs>
              <w:spacing w:line="360" w:lineRule="auto"/>
              <w:ind w:firstLine="240" w:firstLineChars="1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征地前人均耕地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按实际征地面积的</w:t>
            </w: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%安排留用地</w:t>
            </w:r>
            <w:r>
              <w:rPr>
                <w:rFonts w:hint="eastAsia"/>
                <w:sz w:val="24"/>
              </w:rPr>
              <w:t>共计0.</w:t>
            </w:r>
            <w:r>
              <w:rPr>
                <w:rFonts w:hint="eastAsia"/>
                <w:sz w:val="24"/>
                <w:lang w:val="en-US" w:eastAsia="zh-CN"/>
              </w:rPr>
              <w:t>7423</w:t>
            </w:r>
            <w:r>
              <w:rPr>
                <w:rFonts w:hint="eastAsia"/>
                <w:sz w:val="24"/>
              </w:rPr>
              <w:t>公顷</w:t>
            </w:r>
            <w:r>
              <w:rPr>
                <w:sz w:val="24"/>
              </w:rPr>
              <w:t>，在本批次用地内一并报批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eastAsia="zh-CN"/>
        </w:rPr>
        <w:t>董颖璇</w:t>
      </w:r>
    </w:p>
    <w:p>
      <w:pPr>
        <w:spacing w:line="58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58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四、征收土地方案（地块一）</w:t>
      </w:r>
    </w:p>
    <w:p>
      <w:pPr>
        <w:spacing w:line="580" w:lineRule="exact"/>
        <w:ind w:firstLine="5520" w:firstLineChars="2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tabs>
                <w:tab w:val="center" w:pos="2626"/>
              </w:tabs>
              <w:spacing w:line="600" w:lineRule="exact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新塘镇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石下</w:t>
            </w:r>
            <w:r>
              <w:rPr>
                <w:rFonts w:hint="eastAsia" w:ascii="宋体" w:hAnsi="宋体"/>
                <w:sz w:val="24"/>
              </w:rPr>
              <w:t>村经济联合社</w:t>
            </w:r>
            <w:r>
              <w:rPr>
                <w:rFonts w:hint="eastAsia" w:ascii="宋体" w:hAnsi="宋体"/>
                <w:sz w:val="24"/>
                <w:lang w:eastAsia="zh-CN"/>
              </w:rPr>
              <w:t>、石二经济合作社、石五经济合作社、石六经济合作社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    属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  况</w:t>
            </w:r>
          </w:p>
        </w:tc>
        <w:tc>
          <w:tcPr>
            <w:tcW w:w="6781" w:type="dxa"/>
            <w:gridSpan w:val="6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1.1196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5.55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0.7386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5.55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      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3.141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黑体" w:eastAsia="黑体"/>
                <w:lang w:val="en-US" w:eastAsia="zh-CN"/>
              </w:rPr>
              <w:t>2.65</w:t>
            </w:r>
            <w:r>
              <w:rPr>
                <w:rFonts w:hint="eastAsia" w:ascii="宋体" w:hAnsi="宋体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0.5266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按前三年平均年产值</w:t>
            </w:r>
            <w:r>
              <w:rPr>
                <w:rFonts w:hint="eastAsia" w:ascii="黑体" w:eastAsia="黑体"/>
                <w:highlight w:val="none"/>
                <w:lang w:val="en-US" w:eastAsia="zh-CN"/>
              </w:rPr>
              <w:t>5.7</w:t>
            </w:r>
            <w:r>
              <w:rPr>
                <w:rFonts w:hint="eastAsia" w:ascii="宋体" w:hAnsi="宋体"/>
                <w:highlight w:val="none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 殖 水 面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1.1624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  <w:highlight w:val="none"/>
              </w:rPr>
              <w:t>按前三年平均年产值</w:t>
            </w:r>
            <w:r>
              <w:rPr>
                <w:rFonts w:hint="eastAsia" w:ascii="黑体" w:eastAsia="黑体"/>
                <w:highlight w:val="none"/>
                <w:lang w:val="en-US" w:eastAsia="zh-CN"/>
              </w:rPr>
              <w:t>5.5</w:t>
            </w:r>
            <w:r>
              <w:rPr>
                <w:rFonts w:hint="eastAsia" w:ascii="宋体" w:hAnsi="宋体"/>
                <w:highlight w:val="none"/>
              </w:rPr>
              <w:t>万元/公顷，土地补偿费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/>
                <w:highlight w:val="none"/>
              </w:rPr>
              <w:t>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0.2253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黑体" w:eastAsia="黑体"/>
                <w:lang w:val="en-US" w:eastAsia="zh-CN"/>
              </w:rPr>
              <w:t>5.7</w:t>
            </w:r>
            <w:r>
              <w:rPr>
                <w:rFonts w:hint="eastAsia" w:ascii="宋体" w:hAnsi="宋体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0.5092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黑体" w:eastAsia="黑体"/>
                <w:lang w:val="en-US" w:eastAsia="zh-CN"/>
              </w:rPr>
              <w:t>5.55</w:t>
            </w:r>
            <w:r>
              <w:rPr>
                <w:rFonts w:hint="eastAsia" w:ascii="宋体" w:hAnsi="宋体"/>
              </w:rPr>
              <w:t>万元/公顷，土地补偿费10倍。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7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438"/>
        <w:gridCol w:w="2398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695.1543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49.6058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征地总费用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1198.02</w:t>
            </w:r>
            <w:r>
              <w:rPr>
                <w:rFonts w:hint="eastAsia"/>
                <w:sz w:val="24"/>
                <w:lang w:val="en-US" w:eastAsia="zh-CN"/>
              </w:rPr>
              <w:t>37</w:t>
            </w: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161.400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需要安置的农业人口数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tabs>
                <w:tab w:val="left" w:pos="975"/>
              </w:tabs>
              <w:spacing w:line="360" w:lineRule="auto"/>
              <w:ind w:firstLine="240" w:firstLineChars="1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征地前人均耕地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按实际征地面积的</w:t>
            </w: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%安排留用地</w:t>
            </w:r>
            <w:r>
              <w:rPr>
                <w:rFonts w:hint="eastAsia"/>
                <w:sz w:val="24"/>
              </w:rPr>
              <w:t>共计0.</w:t>
            </w:r>
            <w:r>
              <w:rPr>
                <w:rFonts w:hint="eastAsia"/>
                <w:sz w:val="24"/>
                <w:lang w:val="en-US" w:eastAsia="zh-CN"/>
              </w:rPr>
              <w:t>7423</w:t>
            </w:r>
            <w:r>
              <w:rPr>
                <w:rFonts w:hint="eastAsia"/>
                <w:sz w:val="24"/>
              </w:rPr>
              <w:t>公顷</w:t>
            </w:r>
            <w:r>
              <w:rPr>
                <w:sz w:val="24"/>
              </w:rPr>
              <w:t>，在本批次用地内一并报批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eastAsia="zh-CN"/>
        </w:rPr>
        <w:t>董颖璇</w:t>
      </w:r>
    </w:p>
    <w:p>
      <w:pPr>
        <w:spacing w:line="58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58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四、征收土地方案（地块二）</w:t>
      </w:r>
    </w:p>
    <w:p>
      <w:pPr>
        <w:spacing w:line="580" w:lineRule="exact"/>
        <w:ind w:firstLine="5520" w:firstLineChars="2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top"/>
          </w:tcPr>
          <w:p>
            <w:pPr>
              <w:tabs>
                <w:tab w:val="center" w:pos="2626"/>
              </w:tabs>
              <w:spacing w:line="6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新塘镇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石下</w:t>
            </w:r>
            <w:r>
              <w:rPr>
                <w:rFonts w:hint="eastAsia" w:ascii="宋体" w:hAnsi="宋体"/>
                <w:sz w:val="24"/>
              </w:rPr>
              <w:t>村经济联合社</w:t>
            </w:r>
            <w:r>
              <w:rPr>
                <w:rFonts w:hint="eastAsia" w:ascii="宋体" w:hAnsi="宋体"/>
                <w:sz w:val="24"/>
                <w:lang w:eastAsia="zh-CN"/>
              </w:rPr>
              <w:t>、石二经济合作社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    属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  况</w:t>
            </w:r>
          </w:p>
        </w:tc>
        <w:tc>
          <w:tcPr>
            <w:tcW w:w="6781" w:type="dxa"/>
            <w:gridSpan w:val="6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      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0.5133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="-1"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黑体" w:eastAsia="黑体"/>
                <w:lang w:val="en-US" w:eastAsia="zh-CN"/>
              </w:rPr>
              <w:t>2.65</w:t>
            </w:r>
            <w:r>
              <w:rPr>
                <w:rFonts w:hint="eastAsia" w:ascii="宋体" w:hAnsi="宋体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0.2290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="-1"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  <w:highlight w:val="none"/>
              </w:rPr>
              <w:t>按前三年平均年产值</w:t>
            </w:r>
            <w:r>
              <w:rPr>
                <w:rFonts w:hint="eastAsia" w:ascii="黑体" w:eastAsia="黑体"/>
                <w:highlight w:val="none"/>
                <w:lang w:val="en-US" w:eastAsia="zh-CN"/>
              </w:rPr>
              <w:t>5.7</w:t>
            </w:r>
            <w:r>
              <w:rPr>
                <w:rFonts w:hint="eastAsia" w:ascii="宋体" w:hAnsi="宋体"/>
                <w:highlight w:val="none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 殖 水 面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7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438"/>
        <w:gridCol w:w="2398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87.8170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征地总费用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119.80</w:t>
            </w:r>
            <w:r>
              <w:rPr>
                <w:rFonts w:hint="eastAsia"/>
                <w:sz w:val="24"/>
                <w:lang w:val="en-US" w:eastAsia="zh-CN"/>
              </w:rPr>
              <w:t>72</w:t>
            </w: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161.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需要安置的农业人口数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tabs>
                <w:tab w:val="left" w:pos="975"/>
              </w:tabs>
              <w:spacing w:line="360" w:lineRule="auto"/>
              <w:ind w:firstLine="240" w:firstLineChars="1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征地前人均耕地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本地块为配套留用地项目，面积0.7423公顷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根据有关规定，不需预留经济发展用地。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eastAsia="zh-CN"/>
        </w:rPr>
        <w:t>董颖璇</w:t>
      </w:r>
    </w:p>
    <w:p>
      <w:pPr>
        <w:spacing w:line="580" w:lineRule="exact"/>
        <w:jc w:val="center"/>
        <w:rPr>
          <w:rFonts w:ascii="宋体" w:hAnsi="宋体"/>
          <w:b/>
          <w:bCs/>
          <w:sz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2.8pt;width:5.3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DRqWa06QEAAKkDAAAOAAAAZHJzL2Uyb0RvYy54bWytU0GO0zAU3SNx&#10;B8t7mqZiAkRNR6MZFSENMNLAARzHSSwSf+vbbVIOADdgxWb2nKvn4NtpCgM7xMb6tr9f3nv/ZX05&#10;9h3bK3QaTMHTxZIzZSRU2jQF//hh++wlZ84LU4kOjCr4QTl+uXn6ZD3YXK2gha5SyAjEuHywBW+9&#10;t3mSONmqXrgFWGXosgbshactNkmFYiD0vktWy2WWDICVRZDKOTq9mS75JuLXtZL+fV075VlXcOLm&#10;44pxLcOabNYib1DYVssTDfEPLHqhDX30DHUjvGA71H9B9VoiOKj9QkKfQF1rqaIGUpMu/1Bz3wqr&#10;ohYyx9mzTe7/wcp3+ztkuqLZcWZETyM6fvt6/P7j+PAlzYI9g3U5dd3bOwwCnb0F+ckxA9etMI26&#10;QoShVaIiUmnoTx49CBtHT1k5vIWK0MXOQ3RqrLEPgOQBG+NADueBqNEzSYfZi1fPLziTdJNmq4ss&#10;zisR+fzWovOvFfQsFAVHGnfEFvtb5wMXkc8t4VMGtrrr4sg78+iAGsNJ5B7oTrL9WI4nB0qoDqQC&#10;YUoQJZ6KFvAzZwOlp+CG4s1Z98aQDyFoc4FzUc6FMJIeFtxzNpXXfgrkzqJuWsJNowhnr8irrY5C&#10;go8ThxNLykPUd8puCNzv+9j16w/b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WkyP0QAAAAMB&#10;AAAPAAAAAAAAAAEAIAAAACIAAABkcnMvZG93bnJldi54bWxQSwECFAAUAAAACACHTuJA0almtOkB&#10;AACpAwAADgAAAAAAAAABACAAAAAg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866"/>
    <w:rsid w:val="00030839"/>
    <w:rsid w:val="00062387"/>
    <w:rsid w:val="00062C7C"/>
    <w:rsid w:val="000672BC"/>
    <w:rsid w:val="0007321E"/>
    <w:rsid w:val="000749CD"/>
    <w:rsid w:val="000812D8"/>
    <w:rsid w:val="00081E56"/>
    <w:rsid w:val="00084004"/>
    <w:rsid w:val="00084BB0"/>
    <w:rsid w:val="00084C97"/>
    <w:rsid w:val="0009155B"/>
    <w:rsid w:val="000A0B76"/>
    <w:rsid w:val="000B2041"/>
    <w:rsid w:val="000F10E3"/>
    <w:rsid w:val="000F59E1"/>
    <w:rsid w:val="001078FB"/>
    <w:rsid w:val="00117DB0"/>
    <w:rsid w:val="001261D9"/>
    <w:rsid w:val="00127C6A"/>
    <w:rsid w:val="00127FE2"/>
    <w:rsid w:val="001311BC"/>
    <w:rsid w:val="00132D4C"/>
    <w:rsid w:val="00133849"/>
    <w:rsid w:val="001512A0"/>
    <w:rsid w:val="001615A9"/>
    <w:rsid w:val="001619C6"/>
    <w:rsid w:val="0016744F"/>
    <w:rsid w:val="00172A27"/>
    <w:rsid w:val="00172C28"/>
    <w:rsid w:val="00182F67"/>
    <w:rsid w:val="00186799"/>
    <w:rsid w:val="00187147"/>
    <w:rsid w:val="001A7675"/>
    <w:rsid w:val="001B204B"/>
    <w:rsid w:val="001E0E6B"/>
    <w:rsid w:val="001E49DF"/>
    <w:rsid w:val="0020262D"/>
    <w:rsid w:val="00203214"/>
    <w:rsid w:val="00224D5D"/>
    <w:rsid w:val="002317B9"/>
    <w:rsid w:val="0023432C"/>
    <w:rsid w:val="00234DFC"/>
    <w:rsid w:val="0023505D"/>
    <w:rsid w:val="00245C3F"/>
    <w:rsid w:val="00253F24"/>
    <w:rsid w:val="0027584E"/>
    <w:rsid w:val="00295D0F"/>
    <w:rsid w:val="002C15F7"/>
    <w:rsid w:val="002C57C8"/>
    <w:rsid w:val="002E1AE6"/>
    <w:rsid w:val="002F0438"/>
    <w:rsid w:val="002F74E2"/>
    <w:rsid w:val="002F7EF1"/>
    <w:rsid w:val="003024A1"/>
    <w:rsid w:val="0031468C"/>
    <w:rsid w:val="00326E3F"/>
    <w:rsid w:val="00341333"/>
    <w:rsid w:val="0036278C"/>
    <w:rsid w:val="003761CE"/>
    <w:rsid w:val="003771CB"/>
    <w:rsid w:val="00390EA8"/>
    <w:rsid w:val="003A2E0C"/>
    <w:rsid w:val="003A7851"/>
    <w:rsid w:val="003B4FB1"/>
    <w:rsid w:val="003B651D"/>
    <w:rsid w:val="003D14C4"/>
    <w:rsid w:val="003F42E3"/>
    <w:rsid w:val="00402AFF"/>
    <w:rsid w:val="00403C61"/>
    <w:rsid w:val="00405427"/>
    <w:rsid w:val="0042620C"/>
    <w:rsid w:val="00426C01"/>
    <w:rsid w:val="00434EC4"/>
    <w:rsid w:val="00446D87"/>
    <w:rsid w:val="00447304"/>
    <w:rsid w:val="004510C8"/>
    <w:rsid w:val="00457743"/>
    <w:rsid w:val="00464325"/>
    <w:rsid w:val="004660D2"/>
    <w:rsid w:val="004A3881"/>
    <w:rsid w:val="004A5690"/>
    <w:rsid w:val="004C006E"/>
    <w:rsid w:val="004C187E"/>
    <w:rsid w:val="004C7B81"/>
    <w:rsid w:val="004D2299"/>
    <w:rsid w:val="004E25C6"/>
    <w:rsid w:val="00511F68"/>
    <w:rsid w:val="00513C86"/>
    <w:rsid w:val="0052065B"/>
    <w:rsid w:val="00537C4B"/>
    <w:rsid w:val="0056460C"/>
    <w:rsid w:val="00564CEC"/>
    <w:rsid w:val="00564FBF"/>
    <w:rsid w:val="00582670"/>
    <w:rsid w:val="00584B6D"/>
    <w:rsid w:val="00594950"/>
    <w:rsid w:val="005A231A"/>
    <w:rsid w:val="005A2325"/>
    <w:rsid w:val="005A2633"/>
    <w:rsid w:val="005B0646"/>
    <w:rsid w:val="005D6233"/>
    <w:rsid w:val="005E587C"/>
    <w:rsid w:val="005F1DB0"/>
    <w:rsid w:val="006357CE"/>
    <w:rsid w:val="0065035D"/>
    <w:rsid w:val="00651844"/>
    <w:rsid w:val="00663BE8"/>
    <w:rsid w:val="00671431"/>
    <w:rsid w:val="00677214"/>
    <w:rsid w:val="00677357"/>
    <w:rsid w:val="0068548E"/>
    <w:rsid w:val="006A3F5F"/>
    <w:rsid w:val="006B047B"/>
    <w:rsid w:val="006B2930"/>
    <w:rsid w:val="006C36AC"/>
    <w:rsid w:val="006C5A53"/>
    <w:rsid w:val="006E2BC7"/>
    <w:rsid w:val="006E4250"/>
    <w:rsid w:val="006E694E"/>
    <w:rsid w:val="006F50A0"/>
    <w:rsid w:val="00702582"/>
    <w:rsid w:val="00710652"/>
    <w:rsid w:val="00712C59"/>
    <w:rsid w:val="00744F07"/>
    <w:rsid w:val="00760B85"/>
    <w:rsid w:val="00763452"/>
    <w:rsid w:val="00765AF8"/>
    <w:rsid w:val="00781313"/>
    <w:rsid w:val="0078301C"/>
    <w:rsid w:val="00783BA3"/>
    <w:rsid w:val="00785668"/>
    <w:rsid w:val="00796DFC"/>
    <w:rsid w:val="007A522A"/>
    <w:rsid w:val="007A546C"/>
    <w:rsid w:val="007C1E46"/>
    <w:rsid w:val="007C2C3C"/>
    <w:rsid w:val="007C4C42"/>
    <w:rsid w:val="007D059C"/>
    <w:rsid w:val="007D49FC"/>
    <w:rsid w:val="007E69DF"/>
    <w:rsid w:val="007E6A02"/>
    <w:rsid w:val="007F28D5"/>
    <w:rsid w:val="007F4B01"/>
    <w:rsid w:val="00804174"/>
    <w:rsid w:val="008112B8"/>
    <w:rsid w:val="0082139C"/>
    <w:rsid w:val="00822514"/>
    <w:rsid w:val="00824A19"/>
    <w:rsid w:val="00862AE5"/>
    <w:rsid w:val="00862EEC"/>
    <w:rsid w:val="00865BEE"/>
    <w:rsid w:val="00877BBC"/>
    <w:rsid w:val="00890098"/>
    <w:rsid w:val="00897F8E"/>
    <w:rsid w:val="008B2CD4"/>
    <w:rsid w:val="008E2D5D"/>
    <w:rsid w:val="008F4D9A"/>
    <w:rsid w:val="009150D8"/>
    <w:rsid w:val="00921EB9"/>
    <w:rsid w:val="00926A66"/>
    <w:rsid w:val="0093009C"/>
    <w:rsid w:val="0093165B"/>
    <w:rsid w:val="00944895"/>
    <w:rsid w:val="00947802"/>
    <w:rsid w:val="009556C1"/>
    <w:rsid w:val="009644F8"/>
    <w:rsid w:val="00965598"/>
    <w:rsid w:val="00994DAD"/>
    <w:rsid w:val="009B3C2A"/>
    <w:rsid w:val="009C0C6E"/>
    <w:rsid w:val="009C2F22"/>
    <w:rsid w:val="009E2E7A"/>
    <w:rsid w:val="009F37B9"/>
    <w:rsid w:val="00A0276E"/>
    <w:rsid w:val="00A05396"/>
    <w:rsid w:val="00A1272F"/>
    <w:rsid w:val="00A41692"/>
    <w:rsid w:val="00A656DA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435D8"/>
    <w:rsid w:val="00B73428"/>
    <w:rsid w:val="00B84500"/>
    <w:rsid w:val="00B86A13"/>
    <w:rsid w:val="00B94B1C"/>
    <w:rsid w:val="00B95A8E"/>
    <w:rsid w:val="00BB0CC4"/>
    <w:rsid w:val="00BB22AF"/>
    <w:rsid w:val="00BC09BD"/>
    <w:rsid w:val="00BC59D6"/>
    <w:rsid w:val="00BD2768"/>
    <w:rsid w:val="00BD28B8"/>
    <w:rsid w:val="00BE3A55"/>
    <w:rsid w:val="00BE4F2F"/>
    <w:rsid w:val="00C07F72"/>
    <w:rsid w:val="00C23557"/>
    <w:rsid w:val="00C32CB1"/>
    <w:rsid w:val="00C360A3"/>
    <w:rsid w:val="00C635EF"/>
    <w:rsid w:val="00C65899"/>
    <w:rsid w:val="00C658BE"/>
    <w:rsid w:val="00C83241"/>
    <w:rsid w:val="00C84A17"/>
    <w:rsid w:val="00C947AE"/>
    <w:rsid w:val="00C95D11"/>
    <w:rsid w:val="00C967B4"/>
    <w:rsid w:val="00CB125B"/>
    <w:rsid w:val="00CD06C8"/>
    <w:rsid w:val="00CD4874"/>
    <w:rsid w:val="00CD52EC"/>
    <w:rsid w:val="00CE2945"/>
    <w:rsid w:val="00CE7AF6"/>
    <w:rsid w:val="00CF265C"/>
    <w:rsid w:val="00CF370F"/>
    <w:rsid w:val="00D03196"/>
    <w:rsid w:val="00D046CE"/>
    <w:rsid w:val="00D32CBD"/>
    <w:rsid w:val="00D413B6"/>
    <w:rsid w:val="00D43822"/>
    <w:rsid w:val="00D5664E"/>
    <w:rsid w:val="00D569A7"/>
    <w:rsid w:val="00D63471"/>
    <w:rsid w:val="00D835BE"/>
    <w:rsid w:val="00D8765C"/>
    <w:rsid w:val="00D940F1"/>
    <w:rsid w:val="00D94315"/>
    <w:rsid w:val="00D95B93"/>
    <w:rsid w:val="00DA7051"/>
    <w:rsid w:val="00DB6095"/>
    <w:rsid w:val="00DE2D28"/>
    <w:rsid w:val="00DF4EE5"/>
    <w:rsid w:val="00E032F2"/>
    <w:rsid w:val="00E05B94"/>
    <w:rsid w:val="00E1464A"/>
    <w:rsid w:val="00E21654"/>
    <w:rsid w:val="00E27F81"/>
    <w:rsid w:val="00E27F84"/>
    <w:rsid w:val="00E36B6D"/>
    <w:rsid w:val="00E45F5A"/>
    <w:rsid w:val="00E52602"/>
    <w:rsid w:val="00E71879"/>
    <w:rsid w:val="00EA6B3E"/>
    <w:rsid w:val="00EA7BA9"/>
    <w:rsid w:val="00EB4F27"/>
    <w:rsid w:val="00EC2985"/>
    <w:rsid w:val="00EC2D06"/>
    <w:rsid w:val="00ED47FC"/>
    <w:rsid w:val="00ED4C27"/>
    <w:rsid w:val="00F012F1"/>
    <w:rsid w:val="00F07E90"/>
    <w:rsid w:val="00F11229"/>
    <w:rsid w:val="00F13EFD"/>
    <w:rsid w:val="00F2189F"/>
    <w:rsid w:val="00F3091A"/>
    <w:rsid w:val="00F34ED7"/>
    <w:rsid w:val="00F55B3A"/>
    <w:rsid w:val="00F57950"/>
    <w:rsid w:val="00F653FD"/>
    <w:rsid w:val="00F90D0E"/>
    <w:rsid w:val="00FB4109"/>
    <w:rsid w:val="00FB66BC"/>
    <w:rsid w:val="00FC68BA"/>
    <w:rsid w:val="00FD4F57"/>
    <w:rsid w:val="00FE66A1"/>
    <w:rsid w:val="00FF2B16"/>
    <w:rsid w:val="00FF6E33"/>
    <w:rsid w:val="03E15AC2"/>
    <w:rsid w:val="07D86323"/>
    <w:rsid w:val="08290CAA"/>
    <w:rsid w:val="08450496"/>
    <w:rsid w:val="08DD233D"/>
    <w:rsid w:val="0BF026BC"/>
    <w:rsid w:val="0D5F4897"/>
    <w:rsid w:val="0FB6500F"/>
    <w:rsid w:val="150C1ABD"/>
    <w:rsid w:val="1D621450"/>
    <w:rsid w:val="1F835E58"/>
    <w:rsid w:val="1FE27959"/>
    <w:rsid w:val="20D248A7"/>
    <w:rsid w:val="20F3060D"/>
    <w:rsid w:val="210339BE"/>
    <w:rsid w:val="215D7D56"/>
    <w:rsid w:val="226106C9"/>
    <w:rsid w:val="228409AA"/>
    <w:rsid w:val="22F35B1C"/>
    <w:rsid w:val="23211EC3"/>
    <w:rsid w:val="242F0F3A"/>
    <w:rsid w:val="24934BBC"/>
    <w:rsid w:val="25222972"/>
    <w:rsid w:val="25E140CB"/>
    <w:rsid w:val="263445AB"/>
    <w:rsid w:val="26A5422F"/>
    <w:rsid w:val="2C7951BE"/>
    <w:rsid w:val="2CAA574A"/>
    <w:rsid w:val="2F471D85"/>
    <w:rsid w:val="344B79A2"/>
    <w:rsid w:val="3AA87919"/>
    <w:rsid w:val="3B7202BF"/>
    <w:rsid w:val="3BB71298"/>
    <w:rsid w:val="3E702FE4"/>
    <w:rsid w:val="3EF56C3E"/>
    <w:rsid w:val="3FA9029A"/>
    <w:rsid w:val="42B763FD"/>
    <w:rsid w:val="430F10E3"/>
    <w:rsid w:val="45E926B7"/>
    <w:rsid w:val="4762570D"/>
    <w:rsid w:val="4B9722AD"/>
    <w:rsid w:val="521F7EF1"/>
    <w:rsid w:val="5B6F73E2"/>
    <w:rsid w:val="5BF603B0"/>
    <w:rsid w:val="5CF01CCE"/>
    <w:rsid w:val="5D374E0E"/>
    <w:rsid w:val="6247332D"/>
    <w:rsid w:val="63634792"/>
    <w:rsid w:val="654A4D52"/>
    <w:rsid w:val="66ED56B5"/>
    <w:rsid w:val="67680287"/>
    <w:rsid w:val="67AA1B87"/>
    <w:rsid w:val="689709B1"/>
    <w:rsid w:val="6FA562EB"/>
    <w:rsid w:val="70BF505C"/>
    <w:rsid w:val="70D77898"/>
    <w:rsid w:val="716B44C1"/>
    <w:rsid w:val="72ED5E4E"/>
    <w:rsid w:val="74A1172D"/>
    <w:rsid w:val="74C32808"/>
    <w:rsid w:val="776741EA"/>
    <w:rsid w:val="78D70B54"/>
    <w:rsid w:val="7A7B6C04"/>
    <w:rsid w:val="7BBA3085"/>
    <w:rsid w:val="7F2771B4"/>
    <w:rsid w:val="7F3D44C8"/>
    <w:rsid w:val="7F544156"/>
    <w:rsid w:val="7F98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1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2">
    <w:name w:val="Char1"/>
    <w:basedOn w:val="1"/>
    <w:qFormat/>
    <w:uiPriority w:val="0"/>
    <w:pPr>
      <w:tabs>
        <w:tab w:val="left" w:pos="2280"/>
      </w:tabs>
    </w:pPr>
  </w:style>
  <w:style w:type="character" w:customStyle="1" w:styleId="13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Char2"/>
    <w:basedOn w:val="1"/>
    <w:qFormat/>
    <w:uiPriority w:val="0"/>
    <w:pPr>
      <w:tabs>
        <w:tab w:val="left" w:pos="228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607</Words>
  <Characters>3460</Characters>
  <Lines>28</Lines>
  <Paragraphs>8</Paragraphs>
  <ScaleCrop>false</ScaleCrop>
  <LinksUpToDate>false</LinksUpToDate>
  <CharactersWithSpaces>4059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2019-03-18T03:08:00Z</dcterms:created>
  <dc:creator>钟贤</dc:creator>
  <cp:lastModifiedBy>董颖璇</cp:lastModifiedBy>
  <cp:lastPrinted>2019-05-31T10:12:00Z</cp:lastPrinted>
  <dcterms:modified xsi:type="dcterms:W3CDTF">2019-07-16T10:02:36Z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