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default" w:asciiTheme="minorEastAsia" w:hAnsiTheme="minorEastAsia" w:eastAsia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附件3</w:t>
      </w:r>
    </w:p>
    <w:p>
      <w:pPr>
        <w:spacing w:line="6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广州市增城区教育局202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b/>
          <w:sz w:val="36"/>
          <w:szCs w:val="36"/>
        </w:rPr>
        <w:t>年公开招聘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广州市增城区广附实验小学</w:t>
      </w:r>
      <w:r>
        <w:rPr>
          <w:rFonts w:hint="eastAsia" w:asciiTheme="minorEastAsia" w:hAnsiTheme="minorEastAsia"/>
          <w:b/>
          <w:sz w:val="36"/>
          <w:szCs w:val="36"/>
        </w:rPr>
        <w:t>事业编制教师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、会计</w:t>
      </w:r>
      <w:r>
        <w:rPr>
          <w:rFonts w:hint="eastAsia" w:asciiTheme="minorEastAsia" w:hAnsiTheme="minorEastAsia"/>
          <w:b/>
          <w:sz w:val="36"/>
          <w:szCs w:val="36"/>
        </w:rPr>
        <w:t>资格审核材料表</w:t>
      </w:r>
    </w:p>
    <w:tbl>
      <w:tblPr>
        <w:tblStyle w:val="6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233"/>
        <w:gridCol w:w="8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号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材料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800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具体材料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（审核后退回原件，复印件统一用A4纸复印）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报名表</w:t>
            </w:r>
          </w:p>
        </w:tc>
        <w:tc>
          <w:tcPr>
            <w:tcW w:w="8003" w:type="dxa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登录报名系统打印报名表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4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毕业证明类</w:t>
            </w:r>
          </w:p>
        </w:tc>
        <w:tc>
          <w:tcPr>
            <w:tcW w:w="8003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（1）非2021年应届毕业生：提供普通高等院校毕业证书和学位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证书（原件、复印件）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（2）2021年应届毕业生：提供就业推荐表和成绩表（原件、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复印件）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（3）港澳学习、国外留学归来人员：提供学位证和教育部中国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留学服务中心出具的学历、学位认证书（原件、复印件）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（4）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研究生毕业生：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同时提供普通高等院校本科段毕业证书和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学位证书（原件、复印件）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职业资格类</w:t>
            </w:r>
          </w:p>
        </w:tc>
        <w:tc>
          <w:tcPr>
            <w:tcW w:w="8003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已取得教师资格证人员：提供相应层次教师资格证书（原     件、复印件）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择业期或应届毕业生暂未取得教师资格证的除外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4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其他类</w:t>
            </w:r>
          </w:p>
        </w:tc>
        <w:tc>
          <w:tcPr>
            <w:tcW w:w="8003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（1）报考语文教师职位人员：提供普通话测试二级甲等或以上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等级证书（原件、复印件）。暂未取得证书的除外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（2）报考英语教师职位人员：提供全国高校英语专业八级合格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证书（原件、复印件）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［暂未取得证书和国（境）外英语教育专业毕业生除外］</w:t>
            </w:r>
          </w:p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（3）现有编制人员：提供所在单位及主管部门的书面同意报</w:t>
            </w:r>
          </w:p>
          <w:p>
            <w:pPr>
              <w:spacing w:line="460" w:lineRule="exac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考证明（原件）</w:t>
            </w:r>
          </w:p>
          <w:p>
            <w:pPr>
              <w:spacing w:line="460" w:lineRule="exact"/>
              <w:ind w:left="638" w:leftChars="0" w:hanging="638" w:hangingChars="228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（4）报考会计职位人员：提供党员组织关系所在党支部出具的中国共产党党员身份证明。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身份证明类</w:t>
            </w:r>
          </w:p>
        </w:tc>
        <w:tc>
          <w:tcPr>
            <w:tcW w:w="8003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个人身份证（原件、复印件）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准考证</w:t>
            </w:r>
          </w:p>
        </w:tc>
        <w:tc>
          <w:tcPr>
            <w:tcW w:w="8003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笔试准考证</w:t>
            </w:r>
          </w:p>
        </w:tc>
      </w:tr>
    </w:tbl>
    <w:p>
      <w:pPr>
        <w:rPr>
          <w:sz w:val="28"/>
          <w:szCs w:val="28"/>
        </w:rPr>
      </w:pPr>
    </w:p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1DE1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03E6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3828"/>
    <w:rsid w:val="005E7FA1"/>
    <w:rsid w:val="005F0C50"/>
    <w:rsid w:val="005F4A48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5729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04E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2FFF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23E5D"/>
    <w:rsid w:val="00B31FB6"/>
    <w:rsid w:val="00B404B5"/>
    <w:rsid w:val="00B407CF"/>
    <w:rsid w:val="00B427A1"/>
    <w:rsid w:val="00B458CC"/>
    <w:rsid w:val="00B46B8B"/>
    <w:rsid w:val="00B46FE0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10F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31A019D0"/>
    <w:rsid w:val="344F23E7"/>
    <w:rsid w:val="3857711B"/>
    <w:rsid w:val="71C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84</Words>
  <Characters>485</Characters>
  <Lines>4</Lines>
  <Paragraphs>1</Paragraphs>
  <TotalTime>4</TotalTime>
  <ScaleCrop>false</ScaleCrop>
  <LinksUpToDate>false</LinksUpToDate>
  <CharactersWithSpaces>568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小葵</cp:lastModifiedBy>
  <cp:lastPrinted>2021-01-15T10:14:00Z</cp:lastPrinted>
  <dcterms:modified xsi:type="dcterms:W3CDTF">2021-03-24T01:21:37Z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