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28" w:rsidRDefault="00CA7D2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54422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CA7D28" w:rsidRDefault="0054422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 w:rsidR="00745714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F714AA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F714AA">
        <w:rPr>
          <w:rFonts w:ascii="Times New Roman" w:eastAsia="仿宋_GB2312" w:hAnsi="Times New Roman" w:hint="eastAsia"/>
          <w:sz w:val="32"/>
          <w:szCs w:val="32"/>
        </w:rPr>
        <w:t>1</w:t>
      </w:r>
      <w:r w:rsidR="009D34EB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544227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CA7D28" w:rsidRDefault="0054422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CA7D28" w:rsidRDefault="0054422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CA7D28" w:rsidRDefault="00544227" w:rsidP="00F714A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</w:t>
            </w:r>
            <w:r w:rsidR="00B1090C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年度第</w:t>
            </w:r>
            <w:r w:rsidR="00D82A5E">
              <w:rPr>
                <w:rFonts w:ascii="宋体" w:hAnsi="宋体" w:hint="eastAsia"/>
                <w:sz w:val="24"/>
              </w:rPr>
              <w:t>三十</w:t>
            </w:r>
            <w:r w:rsidR="00F714AA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CA7D28" w:rsidRDefault="00F714AA" w:rsidP="00422AC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CA7D28" w:rsidRDefault="00F714AA" w:rsidP="00B2606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CA7D28" w:rsidRDefault="00544227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CA7D28" w:rsidRDefault="00F714AA" w:rsidP="00B260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CA7D28" w:rsidRDefault="00F714AA" w:rsidP="002A25B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0.2811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0.2811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0.0470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0.0470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0.5875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0.5875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0.0041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0.0041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CA7D28" w:rsidRDefault="0054422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CA7D28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A0446D" w:rsidP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</w:t>
            </w:r>
            <w:r w:rsidR="00B1090C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年度第</w:t>
            </w:r>
            <w:r w:rsidR="00D82A5E">
              <w:rPr>
                <w:rFonts w:ascii="宋体" w:hAnsi="宋体" w:hint="eastAsia"/>
                <w:sz w:val="24"/>
              </w:rPr>
              <w:t>三十</w:t>
            </w:r>
            <w:r w:rsidR="00F714AA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  <w:tc>
          <w:tcPr>
            <w:tcW w:w="1886" w:type="dxa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CA7D28" w:rsidRDefault="00F714AA" w:rsidP="00B260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0.8361</w:t>
            </w:r>
          </w:p>
        </w:tc>
        <w:tc>
          <w:tcPr>
            <w:tcW w:w="1800" w:type="dxa"/>
          </w:tcPr>
          <w:p w:rsidR="00CA7D28" w:rsidRDefault="00422AC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公共管理与公共服务用地</w:t>
            </w:r>
          </w:p>
        </w:tc>
      </w:tr>
      <w:tr w:rsidR="00CA7D28" w:rsidTr="00A0446D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F714AA" w:rsidP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增城区2019年度第三十五批次城镇建设用地</w:t>
            </w:r>
          </w:p>
        </w:tc>
        <w:tc>
          <w:tcPr>
            <w:tcW w:w="1886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2160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0.0836</w:t>
            </w:r>
          </w:p>
        </w:tc>
        <w:tc>
          <w:tcPr>
            <w:tcW w:w="1800" w:type="dxa"/>
          </w:tcPr>
          <w:p w:rsidR="00CA7D28" w:rsidRDefault="00AE6D1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商服</w:t>
            </w:r>
            <w:r w:rsidR="00F714AA">
              <w:rPr>
                <w:rFonts w:ascii="Times New Roman" w:hAnsi="Times New Roman" w:hint="eastAsia"/>
                <w:sz w:val="24"/>
              </w:rPr>
              <w:t>用地</w:t>
            </w:r>
          </w:p>
        </w:tc>
      </w:tr>
    </w:tbl>
    <w:p w:rsidR="00CA7D28" w:rsidRDefault="00CA7D28">
      <w:pPr>
        <w:spacing w:line="360" w:lineRule="auto"/>
        <w:rPr>
          <w:rFonts w:ascii="Times New Roman" w:hAnsi="Times New Roman"/>
          <w:sz w:val="24"/>
        </w:rPr>
        <w:sectPr w:rsidR="00CA7D28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B1090C" w:rsidRDefault="00B1090C" w:rsidP="00B1090C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B1090C" w:rsidTr="006F2DAE">
        <w:trPr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B1090C" w:rsidTr="006F2DAE">
        <w:trPr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1090C" w:rsidRDefault="00B1090C" w:rsidP="006F2DAE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B1090C" w:rsidTr="006F2DAE">
        <w:trPr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B1090C" w:rsidTr="006F2DAE">
        <w:trPr>
          <w:trHeight w:val="2516"/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B1090C" w:rsidRDefault="00B1090C" w:rsidP="006F2DAE">
            <w:pPr>
              <w:rPr>
                <w:rFonts w:ascii="宋体" w:hAnsi="宋体"/>
                <w:sz w:val="24"/>
              </w:rPr>
            </w:pPr>
          </w:p>
        </w:tc>
      </w:tr>
    </w:tbl>
    <w:p w:rsidR="00B1090C" w:rsidRDefault="00B1090C" w:rsidP="00B1090C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制表人：刘健华</w:t>
      </w:r>
    </w:p>
    <w:p w:rsidR="00CA7D28" w:rsidRDefault="0054422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CA7D28" w:rsidRDefault="0054422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CA7D2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CA7D28" w:rsidRDefault="00544227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A7D2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A7D2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CA7D28" w:rsidRDefault="00B43509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  <w:tc>
          <w:tcPr>
            <w:tcW w:w="2132" w:type="dxa"/>
            <w:gridSpan w:val="2"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A7D28" w:rsidRDefault="00B43509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</w:tr>
      <w:tr w:rsidR="00CA7D2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CA7D28" w:rsidRDefault="00B43509" w:rsidP="00B43509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0.4752</w:t>
            </w:r>
            <w:r w:rsidR="00B05D17">
              <w:rPr>
                <w:rFonts w:ascii="Times New Roman" w:hAnsi="Times New Roman" w:hint="eastAsia"/>
                <w:sz w:val="24"/>
              </w:rPr>
              <w:t>（含可调整地类</w:t>
            </w:r>
            <w:r>
              <w:rPr>
                <w:rFonts w:ascii="Times New Roman" w:hAnsi="Times New Roman" w:hint="eastAsia"/>
                <w:sz w:val="24"/>
              </w:rPr>
              <w:t>0.1941</w:t>
            </w:r>
            <w:r w:rsidR="00B05D17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A7D28" w:rsidRDefault="00B43509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0.4752</w:t>
            </w:r>
            <w:r>
              <w:rPr>
                <w:rFonts w:ascii="Times New Roman" w:hAnsi="Times New Roman" w:hint="eastAsia"/>
                <w:sz w:val="24"/>
              </w:rPr>
              <w:t>（含可调整地类</w:t>
            </w:r>
            <w:r>
              <w:rPr>
                <w:rFonts w:ascii="Times New Roman" w:hAnsi="Times New Roman" w:hint="eastAsia"/>
                <w:sz w:val="24"/>
              </w:rPr>
              <w:t>0.1941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CA7D28">
        <w:trPr>
          <w:cantSplit/>
          <w:jc w:val="center"/>
        </w:trPr>
        <w:tc>
          <w:tcPr>
            <w:tcW w:w="8529" w:type="dxa"/>
            <w:gridSpan w:val="6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4264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660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8529" w:type="dxa"/>
            <w:gridSpan w:val="6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4264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CA7D28">
        <w:trPr>
          <w:jc w:val="center"/>
        </w:trPr>
        <w:tc>
          <w:tcPr>
            <w:tcW w:w="2132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CA7D28">
        <w:trPr>
          <w:jc w:val="center"/>
        </w:trPr>
        <w:tc>
          <w:tcPr>
            <w:tcW w:w="2132" w:type="dxa"/>
            <w:gridSpan w:val="2"/>
          </w:tcPr>
          <w:p w:rsidR="00CA7D28" w:rsidRDefault="00B4350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CA7D28" w:rsidRDefault="00B43509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0.9197</w:t>
            </w:r>
          </w:p>
        </w:tc>
        <w:tc>
          <w:tcPr>
            <w:tcW w:w="2133" w:type="dxa"/>
          </w:tcPr>
          <w:p w:rsidR="00CA7D28" w:rsidRDefault="00B43509" w:rsidP="00B05D17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0.4752</w:t>
            </w:r>
            <w:r>
              <w:rPr>
                <w:rFonts w:ascii="Times New Roman" w:hAnsi="Times New Roman" w:hint="eastAsia"/>
                <w:sz w:val="24"/>
              </w:rPr>
              <w:t>（含可调整地类</w:t>
            </w:r>
            <w:r>
              <w:rPr>
                <w:rFonts w:ascii="Times New Roman" w:hAnsi="Times New Roman" w:hint="eastAsia"/>
                <w:sz w:val="24"/>
              </w:rPr>
              <w:t>0.1941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CA7D2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D82A5E" w:rsidRPr="002D1B48" w:rsidRDefault="0001373F" w:rsidP="00D82A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bookmarkStart w:id="0" w:name="_GoBack"/>
            <w:bookmarkEnd w:id="0"/>
            <w:r w:rsidRPr="0001373F">
              <w:rPr>
                <w:rFonts w:ascii="宋体" w:hAnsi="宋体" w:hint="eastAsia"/>
                <w:sz w:val="24"/>
              </w:rPr>
              <w:t>按规定安排使用2019年度土地利用计划指标（新增建设用地指标0.9197公顷、农转用指标0.9197公顷、耕地指标0.4752公顷）</w:t>
            </w:r>
          </w:p>
          <w:p w:rsidR="00CA7D28" w:rsidRDefault="00CA7D28" w:rsidP="000D59B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544227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CA7D28" w:rsidRDefault="0054422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CA7D28">
        <w:trPr>
          <w:trHeight w:val="58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B435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0.2811</w:t>
            </w:r>
          </w:p>
        </w:tc>
      </w:tr>
      <w:tr w:rsidR="00CA7D28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CA7D28" w:rsidRDefault="00B43509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0.1941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B2606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B2606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CA7D28" w:rsidRDefault="00B43509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13.3056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CA7D28" w:rsidRDefault="00B2606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CA7D28" w:rsidRDefault="00B43509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13.3056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CA7D28" w:rsidRDefault="00B26060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24799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24799A">
              <w:rPr>
                <w:rFonts w:ascii="宋体" w:hAnsi="宋体" w:hint="eastAsia"/>
                <w:szCs w:val="21"/>
              </w:rPr>
              <w:t>440000201905290403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24799A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24799A" w:rsidRDefault="002479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24799A" w:rsidRPr="0024799A" w:rsidRDefault="0024799A" w:rsidP="007B3A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4799A">
              <w:rPr>
                <w:rFonts w:ascii="宋体" w:hAnsi="宋体" w:hint="eastAsia"/>
                <w:szCs w:val="21"/>
              </w:rPr>
              <w:t>0.4752</w:t>
            </w:r>
          </w:p>
        </w:tc>
        <w:tc>
          <w:tcPr>
            <w:tcW w:w="3688" w:type="dxa"/>
            <w:gridSpan w:val="3"/>
            <w:vAlign w:val="center"/>
          </w:tcPr>
          <w:p w:rsidR="0024799A" w:rsidRPr="0024799A" w:rsidRDefault="0024799A" w:rsidP="007B3A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4799A">
              <w:rPr>
                <w:rFonts w:ascii="宋体" w:hAnsi="宋体" w:hint="eastAsia"/>
                <w:szCs w:val="21"/>
              </w:rPr>
              <w:t>0.4752</w:t>
            </w:r>
          </w:p>
        </w:tc>
      </w:tr>
      <w:tr w:rsidR="0024799A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24799A" w:rsidRDefault="002479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24799A" w:rsidRPr="0024799A" w:rsidRDefault="0024799A" w:rsidP="007B3A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4799A">
              <w:rPr>
                <w:rFonts w:ascii="宋体" w:hAnsi="宋体" w:hint="eastAsia"/>
                <w:szCs w:val="21"/>
              </w:rPr>
              <w:t>0.2811</w:t>
            </w:r>
          </w:p>
        </w:tc>
        <w:tc>
          <w:tcPr>
            <w:tcW w:w="3688" w:type="dxa"/>
            <w:gridSpan w:val="3"/>
            <w:vAlign w:val="center"/>
          </w:tcPr>
          <w:p w:rsidR="0024799A" w:rsidRPr="0024799A" w:rsidRDefault="0024799A" w:rsidP="007B3A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4799A">
              <w:rPr>
                <w:rFonts w:ascii="宋体" w:hAnsi="宋体" w:hint="eastAsia"/>
                <w:szCs w:val="21"/>
              </w:rPr>
              <w:t>0.2811</w:t>
            </w:r>
          </w:p>
        </w:tc>
      </w:tr>
      <w:tr w:rsidR="0024799A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24799A" w:rsidRDefault="002479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24799A" w:rsidRPr="0024799A" w:rsidRDefault="0024799A" w:rsidP="007B3A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4799A">
              <w:rPr>
                <w:rFonts w:ascii="宋体" w:hAnsi="宋体" w:hint="eastAsia"/>
                <w:szCs w:val="21"/>
              </w:rPr>
              <w:t>6836.8500</w:t>
            </w:r>
          </w:p>
        </w:tc>
        <w:tc>
          <w:tcPr>
            <w:tcW w:w="3688" w:type="dxa"/>
            <w:gridSpan w:val="3"/>
            <w:vAlign w:val="center"/>
          </w:tcPr>
          <w:p w:rsidR="0024799A" w:rsidRPr="0024799A" w:rsidRDefault="0024799A" w:rsidP="007B3A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4799A">
              <w:rPr>
                <w:rFonts w:ascii="宋体" w:hAnsi="宋体" w:hint="eastAsia"/>
                <w:szCs w:val="21"/>
              </w:rPr>
              <w:t>6836.8500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A7D28" w:rsidRDefault="005442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CA7D28" w:rsidRDefault="00CA7D28">
      <w:pPr>
        <w:spacing w:line="360" w:lineRule="auto"/>
        <w:rPr>
          <w:rFonts w:ascii="宋体" w:hAnsi="宋体"/>
          <w:sz w:val="24"/>
        </w:rPr>
      </w:pPr>
    </w:p>
    <w:p w:rsidR="00CA7D28" w:rsidRDefault="0054422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CA7D28" w:rsidRDefault="0054422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CA7D28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A7D28" w:rsidRDefault="00B4350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荔城</w:t>
            </w:r>
            <w:r w:rsidR="00422AC5">
              <w:rPr>
                <w:rFonts w:ascii="Times New Roman" w:hAnsi="Times New Roman" w:hint="eastAsia"/>
                <w:sz w:val="24"/>
              </w:rPr>
              <w:t>街</w:t>
            </w:r>
          </w:p>
        </w:tc>
      </w:tr>
      <w:tr w:rsidR="00CA7D28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A7D28" w:rsidRPr="00D82A5E" w:rsidRDefault="00B4350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43509">
              <w:rPr>
                <w:rFonts w:ascii="Times New Roman" w:hAnsi="Times New Roman" w:hint="eastAsia"/>
                <w:szCs w:val="21"/>
              </w:rPr>
              <w:t>三联村社吓经济合作社、老屋经济合作社、张店经济合作社、荔枝园经济合作社</w:t>
            </w:r>
          </w:p>
        </w:tc>
      </w:tr>
      <w:tr w:rsidR="00CA7D28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CA7D28" w:rsidRDefault="0054422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E6635E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0.2811</w:t>
            </w:r>
          </w:p>
        </w:tc>
        <w:tc>
          <w:tcPr>
            <w:tcW w:w="1422" w:type="dxa"/>
          </w:tcPr>
          <w:p w:rsidR="00E6635E" w:rsidRDefault="00E6635E" w:rsidP="00BA58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E6635E" w:rsidRDefault="00E6635E" w:rsidP="00BA588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E6635E" w:rsidRDefault="00E6635E" w:rsidP="00BA588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E6635E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422AC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98639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986392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986392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E6635E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0.0470</w:t>
            </w:r>
          </w:p>
        </w:tc>
        <w:tc>
          <w:tcPr>
            <w:tcW w:w="4266" w:type="dxa"/>
            <w:gridSpan w:val="3"/>
          </w:tcPr>
          <w:p w:rsidR="00E6635E" w:rsidRDefault="00E6635E" w:rsidP="00D82A5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7.002倍，安置补助费5倍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6635E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0.5875</w:t>
            </w:r>
          </w:p>
        </w:tc>
        <w:tc>
          <w:tcPr>
            <w:tcW w:w="4266" w:type="dxa"/>
            <w:gridSpan w:val="3"/>
          </w:tcPr>
          <w:p w:rsidR="00E6635E" w:rsidRDefault="00E6635E" w:rsidP="003C265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6635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6635E" w:rsidRDefault="00E6635E" w:rsidP="00D82A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0.0041</w:t>
            </w:r>
          </w:p>
        </w:tc>
        <w:tc>
          <w:tcPr>
            <w:tcW w:w="4266" w:type="dxa"/>
            <w:gridSpan w:val="3"/>
          </w:tcPr>
          <w:p w:rsidR="00E6635E" w:rsidRDefault="00E6635E" w:rsidP="003C265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6635E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6635E" w:rsidRDefault="00E6635E" w:rsidP="003C265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6635E" w:rsidRDefault="00E6635E" w:rsidP="003C265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6635E" w:rsidRDefault="00E6635E" w:rsidP="00A815A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6635E" w:rsidRDefault="00E6635E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CA7D28">
        <w:trPr>
          <w:cantSplit/>
          <w:jc w:val="center"/>
        </w:trPr>
        <w:tc>
          <w:tcPr>
            <w:tcW w:w="1008" w:type="dxa"/>
            <w:vMerge w:val="restart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CA7D28" w:rsidRDefault="00E6635E" w:rsidP="00745714">
            <w:pPr>
              <w:spacing w:line="360" w:lineRule="auto"/>
              <w:jc w:val="center"/>
            </w:pPr>
            <w:r>
              <w:rPr>
                <w:rFonts w:hint="eastAsia"/>
              </w:rPr>
              <w:t>36.5405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CA7D28" w:rsidRDefault="00CA7D28" w:rsidP="003C265B">
            <w:pPr>
              <w:spacing w:line="360" w:lineRule="auto"/>
              <w:jc w:val="center"/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CA7D28" w:rsidRDefault="00E6635E" w:rsidP="008D6FD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103.4625</w:t>
            </w: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CA7D28" w:rsidRDefault="00E6635E" w:rsidP="0074571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112.4959</w:t>
            </w: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CA7D28" w:rsidRDefault="00CA7D28" w:rsidP="007162E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CA7D28" w:rsidRDefault="00CA7D28" w:rsidP="007162E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CA7D28" w:rsidRDefault="00D82A5E" w:rsidP="005F0E6C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D82A5E">
              <w:rPr>
                <w:rFonts w:ascii="宋体" w:hAnsi="宋体" w:cs="宋体" w:hint="eastAsia"/>
                <w:sz w:val="24"/>
              </w:rPr>
              <w:t>按实际征地面积的10%（即</w:t>
            </w:r>
            <w:r w:rsidR="00E6635E">
              <w:rPr>
                <w:rFonts w:ascii="宋体" w:hAnsi="宋体" w:cs="宋体" w:hint="eastAsia"/>
                <w:sz w:val="24"/>
              </w:rPr>
              <w:t>0.</w:t>
            </w:r>
            <w:r w:rsidR="005F0E6C">
              <w:rPr>
                <w:rFonts w:ascii="宋体" w:hAnsi="宋体" w:cs="宋体" w:hint="eastAsia"/>
                <w:sz w:val="24"/>
              </w:rPr>
              <w:t>0836</w:t>
            </w:r>
            <w:r w:rsidRPr="00D82A5E">
              <w:rPr>
                <w:rFonts w:ascii="宋体" w:hAnsi="宋体" w:cs="宋体" w:hint="eastAsia"/>
                <w:sz w:val="24"/>
              </w:rPr>
              <w:t>公顷）计提留用地, 该留用地</w:t>
            </w:r>
            <w:r w:rsidR="00E6635E">
              <w:rPr>
                <w:rFonts w:ascii="宋体" w:hAnsi="宋体" w:cs="宋体" w:hint="eastAsia"/>
                <w:sz w:val="24"/>
              </w:rPr>
              <w:t>在本批次</w:t>
            </w:r>
            <w:r w:rsidRPr="00D82A5E">
              <w:rPr>
                <w:rFonts w:ascii="宋体" w:hAnsi="宋体" w:cs="宋体" w:hint="eastAsia"/>
                <w:sz w:val="24"/>
              </w:rPr>
              <w:t>中落实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A7D28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A7D28" w:rsidRDefault="00CA7D28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CA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AA" w:rsidRDefault="009D78AA">
      <w:r>
        <w:separator/>
      </w:r>
    </w:p>
  </w:endnote>
  <w:endnote w:type="continuationSeparator" w:id="0">
    <w:p w:rsidR="009D78AA" w:rsidRDefault="009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28" w:rsidRDefault="009D78AA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A7D28" w:rsidRDefault="0054422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1373F" w:rsidRPr="0001373F">
                  <w:rPr>
                    <w:noProof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AA" w:rsidRDefault="009D78AA">
      <w:r>
        <w:separator/>
      </w:r>
    </w:p>
  </w:footnote>
  <w:footnote w:type="continuationSeparator" w:id="0">
    <w:p w:rsidR="009D78AA" w:rsidRDefault="009D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73F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C1593"/>
    <w:rsid w:val="001E0E6B"/>
    <w:rsid w:val="001E49DF"/>
    <w:rsid w:val="0020262D"/>
    <w:rsid w:val="00203214"/>
    <w:rsid w:val="00230CFA"/>
    <w:rsid w:val="002317B9"/>
    <w:rsid w:val="0023432C"/>
    <w:rsid w:val="00234DFC"/>
    <w:rsid w:val="0023505D"/>
    <w:rsid w:val="00245C3F"/>
    <w:rsid w:val="0024799A"/>
    <w:rsid w:val="00254E0E"/>
    <w:rsid w:val="0027584E"/>
    <w:rsid w:val="00295D0F"/>
    <w:rsid w:val="002A25B2"/>
    <w:rsid w:val="002A6AD3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4E9"/>
    <w:rsid w:val="003A7851"/>
    <w:rsid w:val="003B651D"/>
    <w:rsid w:val="003C265B"/>
    <w:rsid w:val="003D14C4"/>
    <w:rsid w:val="003F42E3"/>
    <w:rsid w:val="003F601C"/>
    <w:rsid w:val="00402AFF"/>
    <w:rsid w:val="00403C61"/>
    <w:rsid w:val="00405427"/>
    <w:rsid w:val="0041147D"/>
    <w:rsid w:val="00422AC5"/>
    <w:rsid w:val="0042356F"/>
    <w:rsid w:val="004311E8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566C"/>
    <w:rsid w:val="00546629"/>
    <w:rsid w:val="00564CEC"/>
    <w:rsid w:val="00564FBF"/>
    <w:rsid w:val="00582670"/>
    <w:rsid w:val="00584B6D"/>
    <w:rsid w:val="005A2633"/>
    <w:rsid w:val="005B0646"/>
    <w:rsid w:val="005D6233"/>
    <w:rsid w:val="005F0E6C"/>
    <w:rsid w:val="005F1DB0"/>
    <w:rsid w:val="006357CE"/>
    <w:rsid w:val="0064324A"/>
    <w:rsid w:val="00651844"/>
    <w:rsid w:val="00663BE8"/>
    <w:rsid w:val="00670E7F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52623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D34EB"/>
    <w:rsid w:val="009D78AA"/>
    <w:rsid w:val="009E2E7A"/>
    <w:rsid w:val="009F3F97"/>
    <w:rsid w:val="009F415B"/>
    <w:rsid w:val="00A0276E"/>
    <w:rsid w:val="00A042A8"/>
    <w:rsid w:val="00A0446D"/>
    <w:rsid w:val="00A05396"/>
    <w:rsid w:val="00A1272F"/>
    <w:rsid w:val="00A36BD5"/>
    <w:rsid w:val="00A41692"/>
    <w:rsid w:val="00A656DA"/>
    <w:rsid w:val="00A815AE"/>
    <w:rsid w:val="00A81616"/>
    <w:rsid w:val="00AA1479"/>
    <w:rsid w:val="00AA72AC"/>
    <w:rsid w:val="00AB197E"/>
    <w:rsid w:val="00AC01D9"/>
    <w:rsid w:val="00AE23C5"/>
    <w:rsid w:val="00AE5841"/>
    <w:rsid w:val="00AE6B29"/>
    <w:rsid w:val="00AE6D1E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09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6635E"/>
    <w:rsid w:val="00E71879"/>
    <w:rsid w:val="00E957A0"/>
    <w:rsid w:val="00EA6B3E"/>
    <w:rsid w:val="00EA7BA9"/>
    <w:rsid w:val="00EB4F27"/>
    <w:rsid w:val="00EC2985"/>
    <w:rsid w:val="00EC2D06"/>
    <w:rsid w:val="00ED47FC"/>
    <w:rsid w:val="00ED4C27"/>
    <w:rsid w:val="00EF0DE1"/>
    <w:rsid w:val="00F11229"/>
    <w:rsid w:val="00F13EFD"/>
    <w:rsid w:val="00F2189F"/>
    <w:rsid w:val="00F3091A"/>
    <w:rsid w:val="00F34ED7"/>
    <w:rsid w:val="00F55B3A"/>
    <w:rsid w:val="00F714AA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20D248A7"/>
    <w:rsid w:val="210339BE"/>
    <w:rsid w:val="226106C9"/>
    <w:rsid w:val="242F0F3A"/>
    <w:rsid w:val="25222972"/>
    <w:rsid w:val="25E140CB"/>
    <w:rsid w:val="2C7951BE"/>
    <w:rsid w:val="344B79A2"/>
    <w:rsid w:val="3B7202BF"/>
    <w:rsid w:val="42B763FD"/>
    <w:rsid w:val="430F10E3"/>
    <w:rsid w:val="5BF603B0"/>
    <w:rsid w:val="5D374E0E"/>
    <w:rsid w:val="654A4D52"/>
    <w:rsid w:val="67680287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</Words>
  <Characters>2250</Characters>
  <Application>Microsoft Office Word</Application>
  <DocSecurity>0</DocSecurity>
  <Lines>18</Lines>
  <Paragraphs>5</Paragraphs>
  <ScaleCrop>false</ScaleCrop>
  <Company>微软中国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钟贤</dc:creator>
  <cp:lastModifiedBy>刘健华</cp:lastModifiedBy>
  <cp:revision>4</cp:revision>
  <cp:lastPrinted>2019-09-03T01:17:00Z</cp:lastPrinted>
  <dcterms:created xsi:type="dcterms:W3CDTF">2019-08-20T01:22:00Z</dcterms:created>
  <dcterms:modified xsi:type="dcterms:W3CDTF">2019-09-03T01:18:00Z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