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BA" w:rsidRDefault="002C0F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C0FC6" w:rsidRPr="002C0FC6" w:rsidRDefault="002C0FC6" w:rsidP="002C0FC6">
      <w:pPr>
        <w:jc w:val="center"/>
        <w:rPr>
          <w:rFonts w:ascii="方正小标宋简体" w:eastAsia="方正小标宋简体"/>
          <w:sz w:val="44"/>
          <w:szCs w:val="44"/>
        </w:rPr>
      </w:pPr>
      <w:r w:rsidRPr="002C0FC6">
        <w:rPr>
          <w:rFonts w:ascii="方正小标宋简体" w:eastAsia="方正小标宋简体" w:hint="eastAsia"/>
          <w:sz w:val="44"/>
          <w:szCs w:val="44"/>
        </w:rPr>
        <w:t>疫情防控物资生产企业申报指南</w:t>
      </w:r>
    </w:p>
    <w:p w:rsidR="002C0FC6" w:rsidRDefault="002C0FC6">
      <w:pPr>
        <w:rPr>
          <w:rFonts w:ascii="仿宋_GB2312" w:eastAsia="仿宋_GB2312"/>
          <w:sz w:val="32"/>
          <w:szCs w:val="32"/>
        </w:rPr>
      </w:pPr>
    </w:p>
    <w:p w:rsidR="002C0FC6" w:rsidRDefault="002C0FC6" w:rsidP="002C0FC6">
      <w:pPr>
        <w:spacing w:line="560" w:lineRule="exact"/>
        <w:ind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 w:rsidRPr="00AF038F"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支持方向</w:t>
      </w:r>
    </w:p>
    <w:p w:rsidR="002C0FC6" w:rsidRDefault="002C0FC6" w:rsidP="002C0FC6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1D4BE7">
        <w:rPr>
          <w:rFonts w:ascii="仿宋_GB2312" w:eastAsia="仿宋_GB2312" w:hint="eastAsia"/>
          <w:sz w:val="32"/>
          <w:szCs w:val="32"/>
        </w:rPr>
        <w:t>围绕</w:t>
      </w:r>
      <w:r>
        <w:rPr>
          <w:rFonts w:ascii="仿宋_GB2312" w:eastAsia="仿宋_GB2312" w:hint="eastAsia"/>
          <w:sz w:val="32"/>
          <w:szCs w:val="32"/>
        </w:rPr>
        <w:t>《</w:t>
      </w:r>
      <w:r w:rsidRPr="001D4BE7">
        <w:rPr>
          <w:rFonts w:ascii="仿宋_GB2312" w:eastAsia="仿宋_GB2312" w:hint="eastAsia"/>
          <w:sz w:val="32"/>
          <w:szCs w:val="32"/>
        </w:rPr>
        <w:t>暖企稳企二十条</w:t>
      </w:r>
      <w:r>
        <w:rPr>
          <w:rFonts w:ascii="仿宋_GB2312" w:eastAsia="仿宋_GB2312" w:hint="eastAsia"/>
          <w:sz w:val="32"/>
          <w:szCs w:val="32"/>
        </w:rPr>
        <w:t>》</w:t>
      </w:r>
      <w:r w:rsidRPr="001D4BE7">
        <w:rPr>
          <w:rFonts w:ascii="仿宋_GB2312" w:eastAsia="仿宋_GB2312" w:hint="eastAsia"/>
          <w:sz w:val="32"/>
          <w:szCs w:val="32"/>
        </w:rPr>
        <w:t>中的</w:t>
      </w:r>
      <w:r>
        <w:rPr>
          <w:rFonts w:ascii="仿宋_GB2312" w:eastAsia="仿宋_GB2312" w:hint="eastAsia"/>
          <w:sz w:val="32"/>
          <w:szCs w:val="32"/>
        </w:rPr>
        <w:t>“1.复产奖励”“2.租金补贴”“3.用工补贴”“4.原料补贴”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等四条措施确定的奖励内容和条件要求，相应</w:t>
      </w:r>
      <w:r w:rsidRPr="00FE2AD1">
        <w:rPr>
          <w:rFonts w:ascii="仿宋_GB2312" w:eastAsia="仿宋_GB2312" w:hint="eastAsia"/>
          <w:sz w:val="32"/>
          <w:szCs w:val="32"/>
        </w:rPr>
        <w:t>设立“</w:t>
      </w:r>
      <w:r>
        <w:rPr>
          <w:rFonts w:ascii="仿宋_GB2312" w:eastAsia="仿宋_GB2312" w:hint="eastAsia"/>
          <w:sz w:val="32"/>
          <w:szCs w:val="32"/>
        </w:rPr>
        <w:t>疫情防控物资生产企业奖励</w:t>
      </w:r>
      <w:r w:rsidRPr="00FE2AD1">
        <w:rPr>
          <w:rFonts w:ascii="仿宋_GB2312" w:eastAsia="仿宋_GB2312" w:hint="eastAsia"/>
          <w:sz w:val="32"/>
          <w:szCs w:val="32"/>
        </w:rPr>
        <w:t>”专题。</w:t>
      </w:r>
    </w:p>
    <w:p w:rsidR="002C0FC6" w:rsidRDefault="002C0FC6" w:rsidP="002C0FC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</w:t>
      </w:r>
      <w:r w:rsidR="00184CB4">
        <w:rPr>
          <w:rFonts w:ascii="黑体" w:eastAsia="黑体" w:hAnsi="黑体" w:cs="黑体" w:hint="eastAsia"/>
          <w:color w:val="000000"/>
          <w:sz w:val="32"/>
          <w:szCs w:val="32"/>
        </w:rPr>
        <w:t>补贴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标准</w:t>
      </w:r>
    </w:p>
    <w:p w:rsidR="00184CB4" w:rsidRPr="00C90925" w:rsidRDefault="00115575" w:rsidP="00184CB4">
      <w:pPr>
        <w:spacing w:line="56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184CB4" w:rsidRPr="00C90925">
        <w:rPr>
          <w:rFonts w:ascii="仿宋_GB2312" w:eastAsia="仿宋_GB2312" w:hint="eastAsia"/>
          <w:color w:val="000000"/>
          <w:sz w:val="32"/>
          <w:szCs w:val="32"/>
        </w:rPr>
        <w:t>对2020年2月10日前复产并列入政府采购范围的疫情防控物资重点生产企业（包括</w:t>
      </w:r>
      <w:r w:rsidR="00565178">
        <w:rPr>
          <w:rFonts w:ascii="仿宋_GB2312" w:eastAsia="仿宋_GB2312" w:hint="eastAsia"/>
          <w:color w:val="000000"/>
          <w:sz w:val="32"/>
          <w:szCs w:val="32"/>
        </w:rPr>
        <w:t>防控</w:t>
      </w:r>
      <w:r w:rsidR="00184CB4" w:rsidRPr="00C90925">
        <w:rPr>
          <w:rFonts w:ascii="仿宋_GB2312" w:eastAsia="仿宋_GB2312" w:hint="eastAsia"/>
          <w:color w:val="000000"/>
          <w:sz w:val="32"/>
          <w:szCs w:val="32"/>
        </w:rPr>
        <w:t>口罩、红外测温仪、消杀用品、药品及急需医疗器械，下同），给予一次性奖励20万元。新购设备用于扩大生产的，按扣除省市补助后的设备购置金额的80%给予补贴，每家企业最高100万元。</w:t>
      </w:r>
    </w:p>
    <w:p w:rsidR="00184CB4" w:rsidRPr="00C90925" w:rsidRDefault="00115575" w:rsidP="00184CB4">
      <w:pPr>
        <w:spacing w:line="56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184CB4" w:rsidRPr="00C90925">
        <w:rPr>
          <w:rFonts w:ascii="仿宋_GB2312" w:eastAsia="仿宋_GB2312" w:hint="eastAsia"/>
          <w:color w:val="000000"/>
          <w:sz w:val="32"/>
          <w:szCs w:val="32"/>
        </w:rPr>
        <w:t>疫情防控物资重点生产企业新租赁场地用于扩大生产的，给予其2020年2月1日至6月30日期间租金100%补贴。</w:t>
      </w:r>
    </w:p>
    <w:p w:rsidR="00184CB4" w:rsidRPr="00C90925" w:rsidRDefault="00115575" w:rsidP="00184CB4">
      <w:pPr>
        <w:spacing w:line="56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184CB4" w:rsidRPr="00C90925">
        <w:rPr>
          <w:rFonts w:ascii="仿宋_GB2312" w:eastAsia="仿宋_GB2312" w:hint="eastAsia"/>
          <w:color w:val="000000"/>
          <w:sz w:val="32"/>
          <w:szCs w:val="32"/>
        </w:rPr>
        <w:t>疫情防控物资重点生产企业紧急组织和招聘员工复产和扩大生产的，给予其200元/人</w:t>
      </w:r>
      <w:r w:rsidR="00184CB4" w:rsidRPr="00C90925">
        <w:rPr>
          <w:rFonts w:ascii="仿宋_GB2312" w:eastAsia="宋体" w:hAnsi="宋体" w:cs="宋体" w:hint="eastAsia"/>
          <w:color w:val="000000"/>
          <w:sz w:val="32"/>
          <w:szCs w:val="32"/>
        </w:rPr>
        <w:t>•</w:t>
      </w:r>
      <w:r w:rsidR="00184CB4" w:rsidRPr="00C9092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天的用工补贴，最长补贴期限</w:t>
      </w:r>
      <w:r w:rsidR="00184CB4" w:rsidRPr="00C90925">
        <w:rPr>
          <w:rFonts w:ascii="仿宋_GB2312" w:eastAsia="仿宋_GB2312" w:hint="eastAsia"/>
          <w:color w:val="000000"/>
          <w:sz w:val="32"/>
          <w:szCs w:val="32"/>
        </w:rPr>
        <w:t>90天；按照政府采购数量确定补贴员工人数，单个企业最多补贴100人。</w:t>
      </w:r>
    </w:p>
    <w:p w:rsidR="00184CB4" w:rsidRPr="00C90925" w:rsidRDefault="00115575" w:rsidP="00184CB4">
      <w:pPr>
        <w:spacing w:line="56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184CB4" w:rsidRPr="00C90925">
        <w:rPr>
          <w:rFonts w:ascii="仿宋_GB2312" w:eastAsia="仿宋_GB2312" w:hint="eastAsia"/>
          <w:color w:val="000000"/>
          <w:sz w:val="32"/>
          <w:szCs w:val="32"/>
        </w:rPr>
        <w:t>疫情防控物资重点生产企业2020年2月1日至6月30日期间采购的原材料价格，比去年同期采购价格高出部分的采购金额，给予20%补贴，每家企业最高100万元。</w:t>
      </w:r>
    </w:p>
    <w:p w:rsidR="002C0FC6" w:rsidRDefault="002C0FC6" w:rsidP="002C0FC6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2C0FC6">
        <w:rPr>
          <w:rFonts w:ascii="黑体" w:eastAsia="黑体" w:hAnsi="黑体" w:hint="eastAsia"/>
          <w:color w:val="000000"/>
          <w:sz w:val="32"/>
          <w:szCs w:val="32"/>
        </w:rPr>
        <w:lastRenderedPageBreak/>
        <w:t>三、支持对象</w:t>
      </w:r>
    </w:p>
    <w:p w:rsidR="001746B1" w:rsidRDefault="002C0FC6" w:rsidP="001746B1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注册地、经营场所均在增城区，具有独立法人资格，</w:t>
      </w:r>
      <w:r>
        <w:rPr>
          <w:rFonts w:ascii="仿宋_GB2312" w:eastAsia="仿宋_GB2312" w:hAnsi="仿宋_GB2312" w:cs="仿宋_GB2312" w:hint="eastAsia"/>
          <w:sz w:val="32"/>
          <w:szCs w:val="32"/>
        </w:rPr>
        <w:t>属于</w:t>
      </w:r>
      <w:r w:rsidR="00565178">
        <w:rPr>
          <w:rFonts w:ascii="仿宋_GB2312" w:eastAsia="仿宋_GB2312" w:hAnsi="仿宋_GB2312" w:cs="仿宋_GB2312" w:hint="eastAsia"/>
          <w:sz w:val="32"/>
          <w:szCs w:val="32"/>
        </w:rPr>
        <w:t>防控</w:t>
      </w:r>
      <w:r>
        <w:rPr>
          <w:rFonts w:ascii="仿宋_GB2312" w:eastAsia="仿宋_GB2312" w:hAnsi="仿宋_GB2312" w:cs="仿宋_GB2312" w:hint="eastAsia"/>
          <w:sz w:val="32"/>
          <w:szCs w:val="32"/>
        </w:rPr>
        <w:t>口罩、红外测温仪、消杀用品、药品及急需医疗器械等疫情</w:t>
      </w:r>
      <w:r w:rsidR="00565178">
        <w:rPr>
          <w:rFonts w:ascii="仿宋_GB2312" w:eastAsia="仿宋_GB2312" w:hAnsi="仿宋_GB2312" w:cs="仿宋_GB2312" w:hint="eastAsia"/>
          <w:sz w:val="32"/>
          <w:szCs w:val="32"/>
        </w:rPr>
        <w:t>防控</w:t>
      </w:r>
      <w:r>
        <w:rPr>
          <w:rFonts w:ascii="仿宋_GB2312" w:eastAsia="仿宋_GB2312" w:hAnsi="仿宋_GB2312" w:cs="仿宋_GB2312" w:hint="eastAsia"/>
          <w:sz w:val="32"/>
          <w:szCs w:val="32"/>
        </w:rPr>
        <w:t>物资生产企业。</w:t>
      </w:r>
    </w:p>
    <w:p w:rsidR="00482980" w:rsidRDefault="00C10B53" w:rsidP="00482980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2C0FC6">
        <w:rPr>
          <w:rFonts w:ascii="黑体" w:eastAsia="黑体" w:hAnsi="黑体" w:cs="黑体" w:hint="eastAsia"/>
          <w:sz w:val="32"/>
          <w:szCs w:val="32"/>
        </w:rPr>
        <w:t>、申报条件</w:t>
      </w:r>
    </w:p>
    <w:p w:rsidR="00A31D96" w:rsidRPr="00A31D96" w:rsidRDefault="00A31D96" w:rsidP="00A31D96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A31D96">
        <w:rPr>
          <w:rFonts w:ascii="仿宋_GB2312" w:eastAsia="仿宋_GB2312" w:hAnsi="仿宋_GB2312" w:cs="仿宋_GB2312" w:hint="eastAsia"/>
          <w:sz w:val="32"/>
          <w:szCs w:val="32"/>
        </w:rPr>
        <w:t>（一）属于医用管理方面产品的应具备相应产品合格证书、检测证书、生产批文等。</w:t>
      </w:r>
    </w:p>
    <w:p w:rsidR="00A31D96" w:rsidRPr="00A31D96" w:rsidRDefault="00A31D96" w:rsidP="00A31D96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A31D96">
        <w:rPr>
          <w:rFonts w:ascii="仿宋_GB2312" w:eastAsia="仿宋_GB2312" w:hAnsi="仿宋_GB2312" w:cs="仿宋_GB2312" w:hint="eastAsia"/>
          <w:sz w:val="32"/>
          <w:szCs w:val="32"/>
        </w:rPr>
        <w:t>（二）申请复工奖励的，复工时间应在2月10日（含）前，并纳入省市和我区防控物资调度范围</w:t>
      </w:r>
      <w:r w:rsidR="00A437F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1D96" w:rsidRPr="00A31D96" w:rsidRDefault="00A31D96" w:rsidP="00A31D96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A31D96">
        <w:rPr>
          <w:rFonts w:ascii="仿宋_GB2312" w:eastAsia="仿宋_GB2312" w:hAnsi="仿宋_GB2312" w:cs="仿宋_GB2312" w:hint="eastAsia"/>
          <w:sz w:val="32"/>
          <w:szCs w:val="32"/>
        </w:rPr>
        <w:t>（三）申请新增设备补助的，新增设备用于生产疫情</w:t>
      </w:r>
      <w:r w:rsidR="00565178">
        <w:rPr>
          <w:rFonts w:ascii="仿宋_GB2312" w:eastAsia="仿宋_GB2312" w:hAnsi="仿宋_GB2312" w:cs="仿宋_GB2312" w:hint="eastAsia"/>
          <w:sz w:val="32"/>
          <w:szCs w:val="32"/>
        </w:rPr>
        <w:t>防控</w:t>
      </w:r>
      <w:r w:rsidRPr="00A31D96">
        <w:rPr>
          <w:rFonts w:ascii="仿宋_GB2312" w:eastAsia="仿宋_GB2312" w:hAnsi="仿宋_GB2312" w:cs="仿宋_GB2312" w:hint="eastAsia"/>
          <w:sz w:val="32"/>
          <w:szCs w:val="32"/>
        </w:rPr>
        <w:t>物资。此项补助结合省市相关政策一并执行。</w:t>
      </w:r>
    </w:p>
    <w:p w:rsidR="00A31D96" w:rsidRPr="00A31D96" w:rsidRDefault="00A31D96" w:rsidP="00A31D96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A31D96">
        <w:rPr>
          <w:rFonts w:ascii="仿宋_GB2312" w:eastAsia="仿宋_GB2312" w:hAnsi="仿宋_GB2312" w:cs="仿宋_GB2312" w:hint="eastAsia"/>
          <w:sz w:val="32"/>
          <w:szCs w:val="32"/>
        </w:rPr>
        <w:t>（四）申请租金补贴的，应是新租赁场地，且用于疫情</w:t>
      </w:r>
      <w:r w:rsidR="00565178">
        <w:rPr>
          <w:rFonts w:ascii="仿宋_GB2312" w:eastAsia="仿宋_GB2312" w:hAnsi="仿宋_GB2312" w:cs="仿宋_GB2312" w:hint="eastAsia"/>
          <w:sz w:val="32"/>
          <w:szCs w:val="32"/>
        </w:rPr>
        <w:t>防控</w:t>
      </w:r>
      <w:r w:rsidRPr="00A31D96">
        <w:rPr>
          <w:rFonts w:ascii="仿宋_GB2312" w:eastAsia="仿宋_GB2312" w:hAnsi="仿宋_GB2312" w:cs="仿宋_GB2312" w:hint="eastAsia"/>
          <w:sz w:val="32"/>
          <w:szCs w:val="32"/>
        </w:rPr>
        <w:t>物资生产，新场地租赁协议签订时间在2月1日至6月30日期间。</w:t>
      </w:r>
    </w:p>
    <w:p w:rsidR="00A31D96" w:rsidRDefault="00A31D96" w:rsidP="00A31D96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A31D96">
        <w:rPr>
          <w:rFonts w:ascii="仿宋_GB2312" w:eastAsia="仿宋_GB2312" w:hAnsi="仿宋_GB2312" w:cs="仿宋_GB2312" w:hint="eastAsia"/>
          <w:sz w:val="32"/>
          <w:szCs w:val="32"/>
        </w:rPr>
        <w:t>（五）申请用工补贴的，企业已纳入省市和我区防控物资调度范围。</w:t>
      </w:r>
    </w:p>
    <w:p w:rsidR="00482980" w:rsidRDefault="00C10B53" w:rsidP="00A31D96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2C0FC6" w:rsidRPr="001746B1">
        <w:rPr>
          <w:rFonts w:ascii="黑体" w:eastAsia="黑体" w:hAnsi="黑体" w:cs="黑体" w:hint="eastAsia"/>
          <w:sz w:val="32"/>
          <w:szCs w:val="32"/>
        </w:rPr>
        <w:t>、申报材料</w:t>
      </w:r>
    </w:p>
    <w:p w:rsidR="00482980" w:rsidRDefault="001746B1" w:rsidP="00482980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1746B1">
        <w:rPr>
          <w:rFonts w:ascii="仿宋_GB2312" w:eastAsia="仿宋_GB2312" w:hAnsi="仿宋_GB2312" w:cs="仿宋_GB2312" w:hint="eastAsia"/>
          <w:sz w:val="32"/>
          <w:szCs w:val="32"/>
        </w:rPr>
        <w:t>（一）疫情防控物资生产企业资金申请表。</w:t>
      </w:r>
    </w:p>
    <w:p w:rsidR="00482980" w:rsidRDefault="001746B1" w:rsidP="00482980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1746B1">
        <w:rPr>
          <w:rFonts w:ascii="仿宋_GB2312" w:eastAsia="仿宋_GB2312" w:hAnsi="仿宋_GB2312" w:cs="仿宋_GB2312" w:hint="eastAsia"/>
          <w:sz w:val="32"/>
          <w:szCs w:val="32"/>
        </w:rPr>
        <w:t>（二）营业执照、税务登记证（三证合一的提供新的营业执照即可）。</w:t>
      </w:r>
    </w:p>
    <w:p w:rsidR="00482980" w:rsidRDefault="001746B1" w:rsidP="00482980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1746B1">
        <w:rPr>
          <w:rFonts w:ascii="仿宋_GB2312" w:eastAsia="仿宋_GB2312" w:hAnsi="仿宋_GB2312" w:cs="仿宋_GB2312" w:hint="eastAsia"/>
          <w:sz w:val="32"/>
          <w:szCs w:val="32"/>
        </w:rPr>
        <w:t>（三）疫情</w:t>
      </w:r>
      <w:r w:rsidR="00565178">
        <w:rPr>
          <w:rFonts w:ascii="仿宋_GB2312" w:eastAsia="仿宋_GB2312" w:hAnsi="仿宋_GB2312" w:cs="仿宋_GB2312" w:hint="eastAsia"/>
          <w:sz w:val="32"/>
          <w:szCs w:val="32"/>
        </w:rPr>
        <w:t>防控</w:t>
      </w:r>
      <w:r w:rsidRPr="001746B1">
        <w:rPr>
          <w:rFonts w:ascii="仿宋_GB2312" w:eastAsia="仿宋_GB2312" w:hAnsi="仿宋_GB2312" w:cs="仿宋_GB2312" w:hint="eastAsia"/>
          <w:sz w:val="32"/>
          <w:szCs w:val="32"/>
        </w:rPr>
        <w:t>物资产品合格证书（或检测证书、生产批文等）。</w:t>
      </w:r>
    </w:p>
    <w:p w:rsidR="00482980" w:rsidRDefault="001746B1" w:rsidP="00482980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1746B1">
        <w:rPr>
          <w:rFonts w:ascii="仿宋_GB2312" w:eastAsia="仿宋_GB2312" w:hAnsi="仿宋_GB2312" w:cs="仿宋_GB2312" w:hint="eastAsia"/>
          <w:sz w:val="32"/>
          <w:szCs w:val="32"/>
        </w:rPr>
        <w:t>（四）申请复产奖励的，需提交2月10日（含）前产品</w:t>
      </w:r>
      <w:r w:rsidRPr="001746B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生产记录凭证（如成品入库单等），</w:t>
      </w:r>
      <w:r w:rsidRPr="001746B1">
        <w:rPr>
          <w:rFonts w:ascii="仿宋_GB2312" w:eastAsia="仿宋_GB2312" w:hAnsi="仿宋_GB2312" w:cs="仿宋_GB2312" w:hint="eastAsia"/>
          <w:sz w:val="32"/>
          <w:szCs w:val="32"/>
        </w:rPr>
        <w:t>与省市和我区疫情防</w:t>
      </w:r>
      <w:r w:rsidRPr="001746B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控部门（或委托第三方采购方）签订的采购合同。</w:t>
      </w:r>
    </w:p>
    <w:p w:rsidR="00482980" w:rsidRDefault="001746B1" w:rsidP="00482980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1746B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82980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1746B1">
        <w:rPr>
          <w:rFonts w:ascii="仿宋_GB2312" w:eastAsia="仿宋_GB2312" w:hAnsi="仿宋_GB2312" w:cs="仿宋_GB2312" w:hint="eastAsia"/>
          <w:sz w:val="32"/>
          <w:szCs w:val="32"/>
        </w:rPr>
        <w:t>）申请设备购置补贴的，需</w:t>
      </w:r>
      <w:r w:rsidR="00AB317E">
        <w:rPr>
          <w:rFonts w:ascii="仿宋_GB2312" w:eastAsia="仿宋_GB2312" w:hAnsi="仿宋_GB2312" w:cs="仿宋_GB2312" w:hint="eastAsia"/>
          <w:sz w:val="32"/>
          <w:szCs w:val="32"/>
        </w:rPr>
        <w:t>提交</w:t>
      </w:r>
      <w:r w:rsidRPr="001746B1">
        <w:rPr>
          <w:rFonts w:ascii="仿宋_GB2312" w:eastAsia="仿宋_GB2312" w:hAnsi="仿宋_GB2312" w:cs="仿宋_GB2312" w:hint="eastAsia"/>
          <w:sz w:val="32"/>
          <w:szCs w:val="32"/>
        </w:rPr>
        <w:t>设备购置合同、支付凭证（原则上以发票为准）。</w:t>
      </w:r>
      <w:bookmarkStart w:id="0" w:name="_Toc1395"/>
    </w:p>
    <w:p w:rsidR="00482980" w:rsidRDefault="00482980" w:rsidP="00482980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</w:t>
      </w:r>
      <w:r w:rsidR="001746B1" w:rsidRPr="001746B1">
        <w:rPr>
          <w:rFonts w:ascii="仿宋_GB2312" w:eastAsia="仿宋_GB2312" w:hAnsi="仿宋_GB2312" w:cs="仿宋_GB2312" w:hint="eastAsia"/>
          <w:sz w:val="32"/>
          <w:szCs w:val="32"/>
        </w:rPr>
        <w:t>）申请租金补贴</w:t>
      </w:r>
      <w:bookmarkEnd w:id="0"/>
      <w:r w:rsidR="001746B1" w:rsidRPr="001746B1">
        <w:rPr>
          <w:rFonts w:ascii="仿宋_GB2312" w:eastAsia="仿宋_GB2312" w:hAnsi="仿宋_GB2312" w:cs="仿宋_GB2312" w:hint="eastAsia"/>
          <w:sz w:val="32"/>
          <w:szCs w:val="32"/>
        </w:rPr>
        <w:t>的，需提交新场地租赁协议、2020年2月1日至6月30日租金缴纳相关证明材料（银行流水、支付凭证或发票等）、新租赁产地现场设备场景图片。</w:t>
      </w:r>
    </w:p>
    <w:p w:rsidR="00482980" w:rsidRDefault="001746B1" w:rsidP="00482980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1746B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82980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Pr="001746B1">
        <w:rPr>
          <w:rFonts w:ascii="仿宋_GB2312" w:eastAsia="仿宋_GB2312" w:hAnsi="仿宋_GB2312" w:cs="仿宋_GB2312" w:hint="eastAsia"/>
          <w:sz w:val="32"/>
          <w:szCs w:val="32"/>
        </w:rPr>
        <w:t>）申请用工补贴的，需提交企业员工名册、工资发放表、购买</w:t>
      </w:r>
      <w:proofErr w:type="gramStart"/>
      <w:r w:rsidRPr="001746B1">
        <w:rPr>
          <w:rFonts w:ascii="仿宋_GB2312" w:eastAsia="仿宋_GB2312" w:hAnsi="仿宋_GB2312" w:cs="仿宋_GB2312" w:hint="eastAsia"/>
          <w:sz w:val="32"/>
          <w:szCs w:val="32"/>
        </w:rPr>
        <w:t>社保证明</w:t>
      </w:r>
      <w:proofErr w:type="gramEnd"/>
      <w:r w:rsidRPr="001746B1">
        <w:rPr>
          <w:rFonts w:ascii="仿宋_GB2312" w:eastAsia="仿宋_GB2312" w:hAnsi="仿宋_GB2312" w:cs="仿宋_GB2312" w:hint="eastAsia"/>
          <w:sz w:val="32"/>
          <w:szCs w:val="32"/>
        </w:rPr>
        <w:t>等材料，与省市和我区疫情防控部门（或委托第三方采购方）签订的采购合同（已提交的无需重复提交）。</w:t>
      </w:r>
    </w:p>
    <w:p w:rsidR="00622C74" w:rsidRDefault="001746B1" w:rsidP="00622C74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1746B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82980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1746B1">
        <w:rPr>
          <w:rFonts w:ascii="仿宋_GB2312" w:eastAsia="仿宋_GB2312" w:hAnsi="仿宋_GB2312" w:cs="仿宋_GB2312" w:hint="eastAsia"/>
          <w:sz w:val="32"/>
          <w:szCs w:val="32"/>
        </w:rPr>
        <w:t>）申请原料补贴的，需提交2020年2月1日至6月30日期间原材料采购合同、对应的采购支付凭证（原则上以发票为准）、2019年2月1日至6月30日期间原材料采购合同、对应的采购支付凭证（原则上以发票为准）。</w:t>
      </w:r>
    </w:p>
    <w:p w:rsidR="00622C74" w:rsidRDefault="00C10B53" w:rsidP="00622C74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="00021CB1" w:rsidRPr="00021CB1">
        <w:rPr>
          <w:rFonts w:ascii="黑体" w:eastAsia="黑体" w:hAnsi="黑体" w:cs="仿宋_GB2312" w:hint="eastAsia"/>
          <w:sz w:val="32"/>
          <w:szCs w:val="32"/>
        </w:rPr>
        <w:t>、申报及审核程序</w:t>
      </w:r>
      <w:bookmarkStart w:id="1" w:name="_Hlk32499462"/>
    </w:p>
    <w:p w:rsidR="00384E73" w:rsidRDefault="002E2EFE" w:rsidP="00ED1E03">
      <w:pPr>
        <w:spacing w:line="560" w:lineRule="exact"/>
        <w:ind w:firstLineChars="200" w:firstLine="643"/>
        <w:outlineLvl w:val="0"/>
        <w:rPr>
          <w:rFonts w:ascii="仿宋_GB2312" w:eastAsia="仿宋_GB2312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（一）提交申报。</w:t>
      </w:r>
      <w:r w:rsidR="00AB317E">
        <w:rPr>
          <w:rFonts w:ascii="仿宋_GB2312" w:eastAsia="仿宋_GB2312" w:hint="eastAsia"/>
          <w:sz w:val="32"/>
          <w:szCs w:val="32"/>
        </w:rPr>
        <w:t>企业在申报受理时间</w:t>
      </w:r>
      <w:r w:rsidR="00B25250">
        <w:rPr>
          <w:rFonts w:ascii="仿宋_GB2312" w:eastAsia="仿宋_GB2312" w:hint="eastAsia"/>
          <w:sz w:val="32"/>
          <w:szCs w:val="32"/>
        </w:rPr>
        <w:t>内根据申报指南的申报要求，按申报材料顺序编制书面申报材料（带封面）一式三份并加盖公章，经属地经济管理部门（增城开发区经科信局或各镇街经济办，下同）初审通过后，由申报单位将书面材料及电子版文件报送区</w:t>
      </w:r>
      <w:proofErr w:type="gramStart"/>
      <w:r w:rsidR="00B25250">
        <w:rPr>
          <w:rFonts w:ascii="仿宋_GB2312" w:eastAsia="仿宋_GB2312" w:hint="eastAsia"/>
          <w:sz w:val="32"/>
          <w:szCs w:val="32"/>
        </w:rPr>
        <w:t>科工商</w:t>
      </w:r>
      <w:proofErr w:type="gramEnd"/>
      <w:r w:rsidR="00B25250">
        <w:rPr>
          <w:rFonts w:ascii="仿宋_GB2312" w:eastAsia="仿宋_GB2312" w:hint="eastAsia"/>
          <w:sz w:val="32"/>
          <w:szCs w:val="32"/>
        </w:rPr>
        <w:t>信局</w:t>
      </w:r>
      <w:r w:rsidR="00A31D96">
        <w:rPr>
          <w:rFonts w:ascii="仿宋_GB2312" w:eastAsia="仿宋_GB2312" w:hint="eastAsia"/>
          <w:sz w:val="32"/>
          <w:szCs w:val="32"/>
        </w:rPr>
        <w:t>，电子版材料请发送至邮箱</w:t>
      </w:r>
      <w:r w:rsidR="00A31D96" w:rsidRPr="0035275A">
        <w:rPr>
          <w:rFonts w:ascii="仿宋_GB2312" w:eastAsia="仿宋_GB2312"/>
          <w:sz w:val="32"/>
          <w:szCs w:val="32"/>
        </w:rPr>
        <w:t>zcgyfzk@163.com</w:t>
      </w:r>
      <w:r w:rsidR="00A31D96">
        <w:rPr>
          <w:rFonts w:ascii="仿宋_GB2312" w:eastAsia="仿宋_GB2312" w:hint="eastAsia"/>
          <w:sz w:val="32"/>
          <w:szCs w:val="32"/>
        </w:rPr>
        <w:t>。</w:t>
      </w:r>
    </w:p>
    <w:p w:rsidR="00622C74" w:rsidRPr="00384E73" w:rsidRDefault="002E2EFE" w:rsidP="00384E73">
      <w:pPr>
        <w:spacing w:line="560" w:lineRule="exact"/>
        <w:ind w:firstLineChars="200" w:firstLine="643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（二）</w:t>
      </w:r>
      <w:r w:rsidRPr="00725ADF">
        <w:rPr>
          <w:rFonts w:ascii="楷体_GB2312" w:eastAsia="楷体_GB2312"/>
          <w:b/>
          <w:sz w:val="32"/>
          <w:szCs w:val="32"/>
        </w:rPr>
        <w:t>资料审核</w:t>
      </w:r>
      <w:r w:rsidRPr="00725ADF">
        <w:rPr>
          <w:rFonts w:ascii="楷体_GB2312" w:eastAsia="楷体_GB2312" w:hint="eastAsia"/>
          <w:b/>
          <w:sz w:val="32"/>
          <w:szCs w:val="32"/>
        </w:rPr>
        <w:t>。</w:t>
      </w:r>
      <w:r w:rsidR="00B25250">
        <w:rPr>
          <w:rFonts w:ascii="仿宋_GB2312" w:eastAsia="仿宋_GB2312" w:hAnsi="仿宋" w:cs="仿宋" w:hint="eastAsia"/>
          <w:sz w:val="32"/>
          <w:szCs w:val="32"/>
        </w:rPr>
        <w:t>由区科工商信局对申报材料进行审查，对申报材料提出修正或补充的事项，直接通知申报单位修改。</w:t>
      </w:r>
    </w:p>
    <w:p w:rsidR="00622C74" w:rsidRDefault="002E2EFE" w:rsidP="00622C74">
      <w:pPr>
        <w:spacing w:line="560" w:lineRule="exact"/>
        <w:ind w:firstLineChars="200" w:firstLine="643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（三）</w:t>
      </w:r>
      <w:r w:rsidRPr="00725ADF">
        <w:rPr>
          <w:rFonts w:ascii="楷体_GB2312" w:eastAsia="楷体_GB2312"/>
          <w:b/>
          <w:sz w:val="32"/>
          <w:szCs w:val="32"/>
        </w:rPr>
        <w:t>项目公示</w:t>
      </w:r>
      <w:r w:rsidRPr="00725ADF"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区</w:t>
      </w:r>
      <w:proofErr w:type="gramStart"/>
      <w:r>
        <w:rPr>
          <w:rFonts w:ascii="仿宋_GB2312" w:eastAsia="仿宋_GB2312" w:hint="eastAsia"/>
          <w:sz w:val="32"/>
          <w:szCs w:val="32"/>
        </w:rPr>
        <w:t>科工商</w:t>
      </w:r>
      <w:proofErr w:type="gramEnd"/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将审核后拟安排的项目</w:t>
      </w:r>
      <w:r>
        <w:rPr>
          <w:rFonts w:ascii="仿宋_GB2312" w:eastAsia="仿宋_GB2312" w:hint="eastAsia"/>
          <w:sz w:val="32"/>
          <w:szCs w:val="32"/>
        </w:rPr>
        <w:lastRenderedPageBreak/>
        <w:t>在增城区人民政府门户网站向社会公示</w:t>
      </w:r>
      <w:r>
        <w:rPr>
          <w:rFonts w:ascii="仿宋_GB2312" w:eastAsia="仿宋_GB2312"/>
          <w:sz w:val="32"/>
          <w:szCs w:val="32"/>
        </w:rPr>
        <w:t>7</w:t>
      </w:r>
      <w:r w:rsidR="003F6EAD">
        <w:rPr>
          <w:rFonts w:ascii="仿宋_GB2312" w:eastAsia="仿宋_GB2312" w:hint="eastAsia"/>
          <w:sz w:val="32"/>
          <w:szCs w:val="32"/>
        </w:rPr>
        <w:t>天</w:t>
      </w:r>
      <w:r>
        <w:rPr>
          <w:rFonts w:ascii="仿宋_GB2312" w:eastAsia="仿宋_GB2312"/>
          <w:sz w:val="32"/>
          <w:szCs w:val="32"/>
        </w:rPr>
        <w:t>。对公示有异议的项目，由区</w:t>
      </w:r>
      <w:proofErr w:type="gramStart"/>
      <w:r>
        <w:rPr>
          <w:rFonts w:ascii="仿宋_GB2312" w:eastAsia="仿宋_GB2312" w:hint="eastAsia"/>
          <w:sz w:val="32"/>
          <w:szCs w:val="32"/>
        </w:rPr>
        <w:t>科工商</w:t>
      </w:r>
      <w:proofErr w:type="gramEnd"/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/>
          <w:sz w:val="32"/>
          <w:szCs w:val="32"/>
        </w:rPr>
        <w:t>局提出处理意见。</w:t>
      </w:r>
    </w:p>
    <w:p w:rsidR="006E32E3" w:rsidRDefault="002E2EFE" w:rsidP="006E32E3">
      <w:pPr>
        <w:spacing w:line="560" w:lineRule="exact"/>
        <w:ind w:firstLineChars="200" w:firstLine="643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（四）</w:t>
      </w:r>
      <w:r w:rsidRPr="00725ADF">
        <w:rPr>
          <w:rFonts w:ascii="楷体_GB2312" w:eastAsia="楷体_GB2312"/>
          <w:b/>
          <w:sz w:val="32"/>
          <w:szCs w:val="32"/>
        </w:rPr>
        <w:t>资金拨付</w:t>
      </w:r>
      <w:r w:rsidRPr="00725ADF"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对公示期满无异议的项目，</w:t>
      </w:r>
      <w:r>
        <w:rPr>
          <w:rFonts w:ascii="仿宋_GB2312" w:eastAsia="仿宋_GB2312"/>
          <w:sz w:val="32"/>
          <w:szCs w:val="32"/>
        </w:rPr>
        <w:t>区</w:t>
      </w:r>
      <w:proofErr w:type="gramStart"/>
      <w:r>
        <w:rPr>
          <w:rFonts w:ascii="仿宋_GB2312" w:eastAsia="仿宋_GB2312" w:hint="eastAsia"/>
          <w:sz w:val="32"/>
          <w:szCs w:val="32"/>
        </w:rPr>
        <w:t>科工商</w:t>
      </w:r>
      <w:proofErr w:type="gramEnd"/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按照规定及时办理资金拨付手续。</w:t>
      </w:r>
      <w:bookmarkEnd w:id="1"/>
    </w:p>
    <w:p w:rsidR="006E32E3" w:rsidRDefault="00C10B53" w:rsidP="006E32E3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 w:rsidR="00021CB1" w:rsidRPr="00021CB1">
        <w:rPr>
          <w:rFonts w:ascii="黑体" w:eastAsia="黑体" w:hAnsi="黑体" w:cs="仿宋_GB2312" w:hint="eastAsia"/>
          <w:sz w:val="32"/>
          <w:szCs w:val="32"/>
        </w:rPr>
        <w:t>、申报时间</w:t>
      </w:r>
    </w:p>
    <w:p w:rsidR="006E32E3" w:rsidRDefault="002E2EFE" w:rsidP="006E32E3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3A70DC">
        <w:rPr>
          <w:rFonts w:ascii="仿宋_GB2312" w:eastAsia="仿宋_GB2312" w:hint="eastAsia"/>
          <w:sz w:val="32"/>
          <w:szCs w:val="32"/>
        </w:rPr>
        <w:t>自申报指南发布之日至2020年</w:t>
      </w:r>
      <w:r w:rsidRPr="003A70DC">
        <w:rPr>
          <w:rFonts w:ascii="仿宋_GB2312" w:eastAsia="仿宋_GB2312"/>
          <w:sz w:val="32"/>
          <w:szCs w:val="32"/>
        </w:rPr>
        <w:t>9月30日</w:t>
      </w:r>
      <w:r w:rsidRPr="003A70DC">
        <w:rPr>
          <w:rFonts w:ascii="仿宋_GB2312" w:eastAsia="仿宋_GB2312" w:hint="eastAsia"/>
          <w:sz w:val="32"/>
          <w:szCs w:val="32"/>
        </w:rPr>
        <w:t>。</w:t>
      </w:r>
    </w:p>
    <w:p w:rsidR="006E32E3" w:rsidRDefault="00C10B53" w:rsidP="006E32E3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</w:t>
      </w:r>
      <w:r w:rsidR="00021CB1" w:rsidRPr="00021CB1">
        <w:rPr>
          <w:rFonts w:ascii="黑体" w:eastAsia="黑体" w:hAnsi="黑体" w:cs="仿宋_GB2312" w:hint="eastAsia"/>
          <w:sz w:val="32"/>
          <w:szCs w:val="32"/>
        </w:rPr>
        <w:t>、受理机构和联系方式</w:t>
      </w:r>
    </w:p>
    <w:p w:rsidR="006E32E3" w:rsidRDefault="00021CB1" w:rsidP="006E32E3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受理机构：增城区</w:t>
      </w:r>
      <w:proofErr w:type="gramStart"/>
      <w:r>
        <w:rPr>
          <w:rFonts w:ascii="仿宋_GB2312" w:eastAsia="仿宋_GB2312" w:hint="eastAsia"/>
          <w:sz w:val="32"/>
          <w:szCs w:val="32"/>
        </w:rPr>
        <w:t>科工商信局工业</w:t>
      </w:r>
      <w:proofErr w:type="gramEnd"/>
      <w:r>
        <w:rPr>
          <w:rFonts w:ascii="仿宋_GB2312" w:eastAsia="仿宋_GB2312" w:hint="eastAsia"/>
          <w:sz w:val="32"/>
          <w:szCs w:val="32"/>
        </w:rPr>
        <w:t>发展科</w:t>
      </w:r>
    </w:p>
    <w:p w:rsidR="006E32E3" w:rsidRDefault="00021CB1" w:rsidP="006E32E3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D13F52">
        <w:rPr>
          <w:rFonts w:ascii="仿宋_GB2312" w:eastAsia="仿宋_GB2312" w:hint="eastAsia"/>
          <w:sz w:val="32"/>
          <w:szCs w:val="32"/>
        </w:rPr>
        <w:t>联系人：</w:t>
      </w:r>
      <w:r w:rsidR="00D13F52" w:rsidRPr="00D13F52">
        <w:rPr>
          <w:rFonts w:ascii="仿宋_GB2312" w:eastAsia="仿宋_GB2312" w:hint="eastAsia"/>
          <w:sz w:val="32"/>
          <w:szCs w:val="32"/>
        </w:rPr>
        <w:t>邹争艳</w:t>
      </w:r>
      <w:r w:rsidRPr="00D13F52">
        <w:rPr>
          <w:rFonts w:ascii="仿宋_GB2312" w:eastAsia="仿宋_GB2312" w:hint="eastAsia"/>
          <w:sz w:val="32"/>
          <w:szCs w:val="32"/>
        </w:rPr>
        <w:t>，电话：020-</w:t>
      </w:r>
      <w:r w:rsidR="00D13F52" w:rsidRPr="00D13F52">
        <w:rPr>
          <w:rFonts w:ascii="仿宋_GB2312" w:eastAsia="仿宋_GB2312" w:hint="eastAsia"/>
          <w:sz w:val="32"/>
          <w:szCs w:val="32"/>
        </w:rPr>
        <w:t>82743715</w:t>
      </w:r>
    </w:p>
    <w:p w:rsidR="00021CB1" w:rsidRPr="006E32E3" w:rsidRDefault="00021CB1" w:rsidP="006E32E3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地址：增城区</w:t>
      </w:r>
      <w:proofErr w:type="gramStart"/>
      <w:r>
        <w:rPr>
          <w:rFonts w:ascii="仿宋_GB2312" w:eastAsia="仿宋_GB2312" w:hint="eastAsia"/>
          <w:sz w:val="32"/>
          <w:szCs w:val="32"/>
        </w:rPr>
        <w:t>荔</w:t>
      </w:r>
      <w:proofErr w:type="gramEnd"/>
      <w:r>
        <w:rPr>
          <w:rFonts w:ascii="仿宋_GB2312" w:eastAsia="仿宋_GB2312" w:hint="eastAsia"/>
          <w:sz w:val="32"/>
          <w:szCs w:val="32"/>
        </w:rPr>
        <w:t>湖街</w:t>
      </w:r>
      <w:proofErr w:type="gramStart"/>
      <w:r>
        <w:rPr>
          <w:rFonts w:ascii="仿宋_GB2312" w:eastAsia="仿宋_GB2312" w:hint="eastAsia"/>
          <w:sz w:val="32"/>
          <w:szCs w:val="32"/>
        </w:rPr>
        <w:t>惠民路</w:t>
      </w:r>
      <w:proofErr w:type="gramEnd"/>
      <w:r>
        <w:rPr>
          <w:rFonts w:ascii="仿宋_GB2312" w:eastAsia="仿宋_GB2312" w:hint="eastAsia"/>
          <w:sz w:val="32"/>
          <w:szCs w:val="32"/>
        </w:rPr>
        <w:t>1</w:t>
      </w:r>
      <w:r w:rsidR="00613978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行政中心4号楼</w:t>
      </w:r>
      <w:r w:rsidR="00CF7B94">
        <w:rPr>
          <w:rFonts w:ascii="仿宋_GB2312" w:eastAsia="仿宋_GB2312" w:hint="eastAsia"/>
          <w:sz w:val="32"/>
          <w:szCs w:val="32"/>
        </w:rPr>
        <w:t>428</w:t>
      </w:r>
      <w:r w:rsidR="00613978">
        <w:rPr>
          <w:rFonts w:ascii="仿宋_GB2312" w:eastAsia="仿宋_GB2312" w:hint="eastAsia"/>
          <w:sz w:val="32"/>
          <w:szCs w:val="32"/>
        </w:rPr>
        <w:t>室</w:t>
      </w:r>
    </w:p>
    <w:p w:rsidR="002C0FC6" w:rsidRPr="00021CB1" w:rsidRDefault="002C0FC6" w:rsidP="002C0FC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21CB1" w:rsidRPr="00021CB1" w:rsidRDefault="00021CB1" w:rsidP="002C0FC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987964">
        <w:rPr>
          <w:rFonts w:ascii="仿宋_GB2312" w:eastAsia="仿宋_GB2312" w:hAnsi="仿宋_GB2312" w:cs="仿宋_GB2312" w:hint="eastAsia"/>
          <w:sz w:val="32"/>
          <w:szCs w:val="32"/>
        </w:rPr>
        <w:t>疫情防控物资生产企业资金申请表</w:t>
      </w:r>
    </w:p>
    <w:p w:rsidR="002C0FC6" w:rsidRDefault="002C0FC6">
      <w:pPr>
        <w:rPr>
          <w:rFonts w:ascii="仿宋_GB2312" w:eastAsia="仿宋_GB2312"/>
          <w:sz w:val="32"/>
          <w:szCs w:val="32"/>
        </w:rPr>
      </w:pPr>
    </w:p>
    <w:p w:rsidR="00F01C35" w:rsidRDefault="00F01C35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A759C" w:rsidRDefault="00AA759C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A759C" w:rsidRDefault="00AA759C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A759C" w:rsidRDefault="00AA759C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15575" w:rsidRDefault="00115575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15575" w:rsidRDefault="00115575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15575" w:rsidRDefault="00115575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15575" w:rsidRDefault="00115575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15575" w:rsidRDefault="00115575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15575" w:rsidRDefault="00115575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E32E3" w:rsidRDefault="006E32E3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00208" w:rsidRDefault="00D00208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D00208" w:rsidRDefault="00D00208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00208" w:rsidRDefault="00D00208" w:rsidP="00D002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00208" w:rsidRDefault="00D00208" w:rsidP="00D0020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00208" w:rsidRDefault="00D00208" w:rsidP="00D0020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增城区2020年疫情防控物资</w:t>
      </w:r>
    </w:p>
    <w:p w:rsidR="00D00208" w:rsidRDefault="00D00208" w:rsidP="00D0020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生产企业申报材料</w:t>
      </w:r>
    </w:p>
    <w:p w:rsidR="00D00208" w:rsidRDefault="00D00208" w:rsidP="00D0020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0208" w:rsidRDefault="00D00208" w:rsidP="00D0020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0208" w:rsidRDefault="00D00208" w:rsidP="00D0020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0208" w:rsidRDefault="00D00208" w:rsidP="00D0020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00208" w:rsidRDefault="00D00208" w:rsidP="00D00208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申报企业: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(公章） </w:t>
      </w:r>
    </w:p>
    <w:p w:rsidR="00D00208" w:rsidRDefault="00D00208" w:rsidP="00D00208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</w:p>
    <w:p w:rsidR="00D00208" w:rsidRDefault="00D00208" w:rsidP="00D00208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D00208" w:rsidRDefault="00D00208" w:rsidP="00D00208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D00208" w:rsidRDefault="00D00208" w:rsidP="00D00208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D00208" w:rsidRDefault="00D00208" w:rsidP="00D00208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D00208" w:rsidRDefault="00D00208" w:rsidP="00D00208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D00208" w:rsidRDefault="00D00208" w:rsidP="00D00208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广州市增城区科技工业商务和信息化局</w:t>
      </w:r>
    </w:p>
    <w:p w:rsidR="00D00208" w:rsidRDefault="00D00208" w:rsidP="00D00208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二〇二〇年</w:t>
      </w:r>
    </w:p>
    <w:p w:rsidR="00D00208" w:rsidRDefault="00D00208" w:rsidP="00D00208">
      <w:pPr>
        <w:rPr>
          <w:sz w:val="2"/>
          <w:szCs w:val="2"/>
        </w:rPr>
      </w:pPr>
    </w:p>
    <w:p w:rsidR="00D00208" w:rsidRDefault="00D00208" w:rsidP="00D00208">
      <w:pPr>
        <w:rPr>
          <w:sz w:val="2"/>
          <w:szCs w:val="2"/>
        </w:rPr>
      </w:pPr>
    </w:p>
    <w:p w:rsidR="00D00208" w:rsidRDefault="00D00208" w:rsidP="00D00208">
      <w:pPr>
        <w:rPr>
          <w:sz w:val="2"/>
          <w:szCs w:val="2"/>
        </w:rPr>
      </w:pPr>
    </w:p>
    <w:p w:rsidR="00987964" w:rsidRDefault="00987964" w:rsidP="00987964">
      <w:pPr>
        <w:spacing w:line="240" w:lineRule="exact"/>
        <w:jc w:val="center"/>
        <w:rPr>
          <w:sz w:val="36"/>
          <w:szCs w:val="36"/>
        </w:rPr>
      </w:pPr>
    </w:p>
    <w:p w:rsidR="004357BF" w:rsidRDefault="004357BF" w:rsidP="00987964">
      <w:pPr>
        <w:spacing w:line="240" w:lineRule="exact"/>
        <w:jc w:val="center"/>
        <w:rPr>
          <w:sz w:val="36"/>
          <w:szCs w:val="36"/>
        </w:rPr>
      </w:pPr>
    </w:p>
    <w:p w:rsidR="00987964" w:rsidRDefault="00987964" w:rsidP="00987964">
      <w:pPr>
        <w:jc w:val="center"/>
        <w:rPr>
          <w:rFonts w:eastAsia="宋体"/>
          <w:sz w:val="36"/>
          <w:szCs w:val="36"/>
        </w:rPr>
      </w:pPr>
      <w:r>
        <w:rPr>
          <w:rFonts w:ascii="宋体" w:eastAsia="宋体" w:hAnsi="宋体" w:cs="宋体" w:hint="eastAsia"/>
          <w:sz w:val="44"/>
          <w:szCs w:val="44"/>
        </w:rPr>
        <w:t>疫情防控物资生产企业资金申请表</w:t>
      </w:r>
    </w:p>
    <w:tbl>
      <w:tblPr>
        <w:tblStyle w:val="a5"/>
        <w:tblW w:w="8888" w:type="dxa"/>
        <w:jc w:val="center"/>
        <w:tblLayout w:type="fixed"/>
        <w:tblLook w:val="0000"/>
      </w:tblPr>
      <w:tblGrid>
        <w:gridCol w:w="1425"/>
        <w:gridCol w:w="279"/>
        <w:gridCol w:w="288"/>
        <w:gridCol w:w="2552"/>
        <w:gridCol w:w="30"/>
        <w:gridCol w:w="2238"/>
        <w:gridCol w:w="2076"/>
      </w:tblGrid>
      <w:tr w:rsidR="00987964" w:rsidTr="004A59D2">
        <w:trPr>
          <w:trHeight w:val="509"/>
          <w:jc w:val="center"/>
        </w:trPr>
        <w:tc>
          <w:tcPr>
            <w:tcW w:w="8888" w:type="dxa"/>
            <w:gridSpan w:val="7"/>
            <w:vAlign w:val="center"/>
          </w:tcPr>
          <w:p w:rsidR="00987964" w:rsidRDefault="00987964" w:rsidP="000217F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一、企业基本情况（必填项）</w:t>
            </w:r>
          </w:p>
        </w:tc>
      </w:tr>
      <w:tr w:rsidR="00987964" w:rsidTr="00C21569">
        <w:trPr>
          <w:trHeight w:val="497"/>
          <w:jc w:val="center"/>
        </w:trPr>
        <w:tc>
          <w:tcPr>
            <w:tcW w:w="1704" w:type="dxa"/>
            <w:gridSpan w:val="2"/>
            <w:vAlign w:val="center"/>
          </w:tcPr>
          <w:p w:rsidR="00987964" w:rsidRDefault="0098796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</w:p>
        </w:tc>
        <w:tc>
          <w:tcPr>
            <w:tcW w:w="2840" w:type="dxa"/>
            <w:gridSpan w:val="2"/>
            <w:vAlign w:val="center"/>
          </w:tcPr>
          <w:p w:rsidR="00987964" w:rsidRDefault="0098796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87964" w:rsidRDefault="0098796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所属区域</w:t>
            </w:r>
          </w:p>
        </w:tc>
        <w:tc>
          <w:tcPr>
            <w:tcW w:w="2076" w:type="dxa"/>
            <w:vAlign w:val="center"/>
          </w:tcPr>
          <w:p w:rsidR="00987964" w:rsidRDefault="0098796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7964" w:rsidTr="00C21569">
        <w:trPr>
          <w:trHeight w:val="497"/>
          <w:jc w:val="center"/>
        </w:trPr>
        <w:tc>
          <w:tcPr>
            <w:tcW w:w="1704" w:type="dxa"/>
            <w:gridSpan w:val="2"/>
            <w:vAlign w:val="center"/>
          </w:tcPr>
          <w:p w:rsidR="00987964" w:rsidRDefault="00987964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注册地址</w:t>
            </w:r>
          </w:p>
        </w:tc>
        <w:tc>
          <w:tcPr>
            <w:tcW w:w="2840" w:type="dxa"/>
            <w:gridSpan w:val="2"/>
            <w:vAlign w:val="center"/>
          </w:tcPr>
          <w:p w:rsidR="00987964" w:rsidRDefault="00987964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87964" w:rsidRDefault="00987964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法人代表</w:t>
            </w:r>
          </w:p>
        </w:tc>
        <w:tc>
          <w:tcPr>
            <w:tcW w:w="2076" w:type="dxa"/>
            <w:vAlign w:val="center"/>
          </w:tcPr>
          <w:p w:rsidR="00987964" w:rsidRDefault="00987964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1569" w:rsidTr="00C21569">
        <w:trPr>
          <w:trHeight w:val="497"/>
          <w:jc w:val="center"/>
        </w:trPr>
        <w:tc>
          <w:tcPr>
            <w:tcW w:w="1704" w:type="dxa"/>
            <w:gridSpan w:val="2"/>
            <w:vAlign w:val="center"/>
          </w:tcPr>
          <w:p w:rsidR="00C21569" w:rsidRDefault="00C21569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840" w:type="dxa"/>
            <w:gridSpan w:val="2"/>
            <w:vAlign w:val="center"/>
          </w:tcPr>
          <w:p w:rsidR="00C21569" w:rsidRDefault="00C21569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1569" w:rsidRDefault="00C21569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vAlign w:val="center"/>
          </w:tcPr>
          <w:p w:rsidR="00C21569" w:rsidRDefault="00C21569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1569" w:rsidTr="00C21569">
        <w:trPr>
          <w:trHeight w:val="497"/>
          <w:jc w:val="center"/>
        </w:trPr>
        <w:tc>
          <w:tcPr>
            <w:tcW w:w="1704" w:type="dxa"/>
            <w:gridSpan w:val="2"/>
            <w:vAlign w:val="center"/>
          </w:tcPr>
          <w:p w:rsidR="00C21569" w:rsidRDefault="00C21569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复工人数</w:t>
            </w:r>
          </w:p>
        </w:tc>
        <w:tc>
          <w:tcPr>
            <w:tcW w:w="2840" w:type="dxa"/>
            <w:gridSpan w:val="2"/>
            <w:vAlign w:val="center"/>
          </w:tcPr>
          <w:p w:rsidR="00C21569" w:rsidRDefault="00C21569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1569" w:rsidRDefault="00C21569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复工时间</w:t>
            </w:r>
          </w:p>
        </w:tc>
        <w:tc>
          <w:tcPr>
            <w:tcW w:w="2076" w:type="dxa"/>
            <w:vAlign w:val="center"/>
          </w:tcPr>
          <w:p w:rsidR="00C21569" w:rsidRDefault="00C21569" w:rsidP="00376E1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7964" w:rsidTr="006E32E3">
        <w:trPr>
          <w:trHeight w:val="494"/>
          <w:jc w:val="center"/>
        </w:trPr>
        <w:tc>
          <w:tcPr>
            <w:tcW w:w="8888" w:type="dxa"/>
            <w:gridSpan w:val="7"/>
            <w:vAlign w:val="center"/>
          </w:tcPr>
          <w:p w:rsidR="00987964" w:rsidRDefault="00987964" w:rsidP="00376E1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二、</w:t>
            </w:r>
            <w:r w:rsidR="00376E1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复产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奖励</w:t>
            </w:r>
            <w:r w:rsidR="00376E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（选填项，仅申报此项填写）</w:t>
            </w:r>
          </w:p>
        </w:tc>
      </w:tr>
      <w:tr w:rsidR="00987964" w:rsidTr="00C21569">
        <w:trPr>
          <w:trHeight w:val="698"/>
          <w:jc w:val="center"/>
        </w:trPr>
        <w:tc>
          <w:tcPr>
            <w:tcW w:w="1992" w:type="dxa"/>
            <w:gridSpan w:val="3"/>
            <w:vMerge w:val="restart"/>
            <w:vAlign w:val="center"/>
          </w:tcPr>
          <w:p w:rsidR="00987964" w:rsidRDefault="00376E16" w:rsidP="004357B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产品类别</w:t>
            </w:r>
          </w:p>
        </w:tc>
        <w:tc>
          <w:tcPr>
            <w:tcW w:w="2552" w:type="dxa"/>
            <w:vAlign w:val="center"/>
          </w:tcPr>
          <w:p w:rsidR="00987964" w:rsidRDefault="00565178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防控</w:t>
            </w:r>
            <w:r w:rsidR="00987964">
              <w:rPr>
                <w:rFonts w:ascii="仿宋" w:eastAsia="仿宋" w:hAnsi="仿宋" w:cs="仿宋" w:hint="eastAsia"/>
                <w:sz w:val="28"/>
                <w:szCs w:val="28"/>
              </w:rPr>
              <w:t>口罩</w:t>
            </w:r>
            <w:r w:rsidR="00987964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:rsidR="00987964" w:rsidRDefault="0098796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红外测温仪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  <w:tc>
          <w:tcPr>
            <w:tcW w:w="2076" w:type="dxa"/>
            <w:vAlign w:val="center"/>
          </w:tcPr>
          <w:p w:rsidR="00987964" w:rsidRDefault="0098796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消杀用品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</w:tr>
      <w:tr w:rsidR="00987964" w:rsidTr="00C21569">
        <w:trPr>
          <w:trHeight w:val="534"/>
          <w:jc w:val="center"/>
        </w:trPr>
        <w:tc>
          <w:tcPr>
            <w:tcW w:w="1992" w:type="dxa"/>
            <w:gridSpan w:val="3"/>
            <w:vMerge/>
            <w:vAlign w:val="center"/>
          </w:tcPr>
          <w:p w:rsidR="00987964" w:rsidRDefault="0098796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87964" w:rsidRDefault="00987964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药品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:rsidR="00987964" w:rsidRDefault="004357BF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急需</w:t>
            </w:r>
            <w:r w:rsidR="00987964">
              <w:rPr>
                <w:rFonts w:ascii="仿宋" w:eastAsia="仿宋" w:hAnsi="仿宋" w:cs="仿宋" w:hint="eastAsia"/>
                <w:sz w:val="28"/>
                <w:szCs w:val="28"/>
              </w:rPr>
              <w:t>医疗器械</w:t>
            </w:r>
            <w:r w:rsidR="00987964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  <w:tc>
          <w:tcPr>
            <w:tcW w:w="2076" w:type="dxa"/>
            <w:vAlign w:val="center"/>
          </w:tcPr>
          <w:p w:rsidR="00987964" w:rsidRDefault="00987964" w:rsidP="000217F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376E16" w:rsidTr="00C21569">
        <w:trPr>
          <w:trHeight w:val="913"/>
          <w:jc w:val="center"/>
        </w:trPr>
        <w:tc>
          <w:tcPr>
            <w:tcW w:w="1992" w:type="dxa"/>
            <w:gridSpan w:val="3"/>
            <w:vAlign w:val="center"/>
          </w:tcPr>
          <w:p w:rsidR="004357BF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采购合同</w:t>
            </w:r>
          </w:p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签订时间</w:t>
            </w:r>
          </w:p>
        </w:tc>
        <w:tc>
          <w:tcPr>
            <w:tcW w:w="2552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57BF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采购总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金额</w:t>
            </w:r>
          </w:p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  <w:tc>
          <w:tcPr>
            <w:tcW w:w="2076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Tr="00C21569">
        <w:trPr>
          <w:trHeight w:val="913"/>
          <w:jc w:val="center"/>
        </w:trPr>
        <w:tc>
          <w:tcPr>
            <w:tcW w:w="1992" w:type="dxa"/>
            <w:gridSpan w:val="3"/>
            <w:vAlign w:val="center"/>
          </w:tcPr>
          <w:p w:rsidR="004357BF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省市区各级</w:t>
            </w:r>
          </w:p>
          <w:p w:rsidR="004357BF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政府采购</w:t>
            </w:r>
          </w:p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申请补助金额（万元）</w:t>
            </w:r>
          </w:p>
        </w:tc>
        <w:tc>
          <w:tcPr>
            <w:tcW w:w="2076" w:type="dxa"/>
            <w:vAlign w:val="center"/>
          </w:tcPr>
          <w:p w:rsidR="00376E16" w:rsidRP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Tr="00CF1841">
        <w:trPr>
          <w:trHeight w:val="601"/>
          <w:jc w:val="center"/>
        </w:trPr>
        <w:tc>
          <w:tcPr>
            <w:tcW w:w="8888" w:type="dxa"/>
            <w:gridSpan w:val="7"/>
            <w:vAlign w:val="center"/>
          </w:tcPr>
          <w:p w:rsidR="00376E16" w:rsidRPr="00376E16" w:rsidRDefault="00376E16" w:rsidP="00376E16">
            <w:pPr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76E16">
              <w:rPr>
                <w:rFonts w:ascii="仿宋" w:eastAsia="仿宋" w:hAnsi="仿宋" w:cs="仿宋" w:hint="eastAsia"/>
                <w:b/>
                <w:sz w:val="28"/>
                <w:szCs w:val="28"/>
              </w:rPr>
              <w:t>三、设备补贴</w:t>
            </w:r>
            <w:r w:rsidRPr="00376E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（选填项，仅申报此项填写）</w:t>
            </w:r>
          </w:p>
        </w:tc>
      </w:tr>
      <w:tr w:rsid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设备名称</w:t>
            </w:r>
          </w:p>
        </w:tc>
        <w:tc>
          <w:tcPr>
            <w:tcW w:w="2582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4357BF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购置总金额</w:t>
            </w:r>
          </w:p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  <w:tc>
          <w:tcPr>
            <w:tcW w:w="2076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购置时间</w:t>
            </w:r>
          </w:p>
        </w:tc>
        <w:tc>
          <w:tcPr>
            <w:tcW w:w="2582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4357BF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已支付金额</w:t>
            </w:r>
          </w:p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  <w:tc>
          <w:tcPr>
            <w:tcW w:w="2076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申请补助金额（万元）</w:t>
            </w:r>
          </w:p>
        </w:tc>
        <w:tc>
          <w:tcPr>
            <w:tcW w:w="2582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Tr="00EB4AE6">
        <w:trPr>
          <w:trHeight w:val="601"/>
          <w:jc w:val="center"/>
        </w:trPr>
        <w:tc>
          <w:tcPr>
            <w:tcW w:w="8888" w:type="dxa"/>
            <w:gridSpan w:val="7"/>
            <w:vAlign w:val="center"/>
          </w:tcPr>
          <w:p w:rsidR="00376E16" w:rsidRDefault="00376E16" w:rsidP="00376E1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四、租金</w:t>
            </w:r>
            <w:r w:rsidRPr="00376E16">
              <w:rPr>
                <w:rFonts w:ascii="仿宋" w:eastAsia="仿宋" w:hAnsi="仿宋" w:cs="仿宋" w:hint="eastAsia"/>
                <w:b/>
                <w:sz w:val="28"/>
                <w:szCs w:val="28"/>
              </w:rPr>
              <w:t>补贴</w:t>
            </w:r>
            <w:r w:rsidRPr="00376E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（选填项，仅申报此项填写）</w:t>
            </w:r>
          </w:p>
        </w:tc>
      </w:tr>
      <w:tr w:rsidR="00376E16" w:rsidRP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新租地址</w:t>
            </w:r>
          </w:p>
        </w:tc>
        <w:tc>
          <w:tcPr>
            <w:tcW w:w="2582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租赁时间</w:t>
            </w:r>
          </w:p>
        </w:tc>
        <w:tc>
          <w:tcPr>
            <w:tcW w:w="2076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RP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面积（</w:t>
            </w: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582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4357BF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每月租金</w:t>
            </w:r>
          </w:p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（元/月）</w:t>
            </w:r>
          </w:p>
        </w:tc>
        <w:tc>
          <w:tcPr>
            <w:tcW w:w="2076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RP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申请补助金额（万元）</w:t>
            </w:r>
          </w:p>
        </w:tc>
        <w:tc>
          <w:tcPr>
            <w:tcW w:w="2582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RPr="00376E16" w:rsidTr="005A2340">
        <w:trPr>
          <w:trHeight w:val="601"/>
          <w:jc w:val="center"/>
        </w:trPr>
        <w:tc>
          <w:tcPr>
            <w:tcW w:w="8888" w:type="dxa"/>
            <w:gridSpan w:val="7"/>
            <w:vAlign w:val="center"/>
          </w:tcPr>
          <w:p w:rsidR="00376E16" w:rsidRDefault="00376E16" w:rsidP="00376E1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五、用工</w:t>
            </w:r>
            <w:r w:rsidRPr="00376E16">
              <w:rPr>
                <w:rFonts w:ascii="仿宋" w:eastAsia="仿宋" w:hAnsi="仿宋" w:cs="仿宋" w:hint="eastAsia"/>
                <w:b/>
                <w:sz w:val="28"/>
                <w:szCs w:val="28"/>
              </w:rPr>
              <w:t>补贴</w:t>
            </w:r>
            <w:r w:rsidRPr="00376E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（选填项，仅申报此项填写）</w:t>
            </w:r>
          </w:p>
        </w:tc>
      </w:tr>
      <w:tr w:rsidR="00376E16" w:rsidRP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员工人数</w:t>
            </w:r>
          </w:p>
        </w:tc>
        <w:tc>
          <w:tcPr>
            <w:tcW w:w="2582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政府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采购总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金额（万元）</w:t>
            </w:r>
          </w:p>
        </w:tc>
        <w:tc>
          <w:tcPr>
            <w:tcW w:w="2076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RP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申请补助金额（万元）</w:t>
            </w:r>
          </w:p>
        </w:tc>
        <w:tc>
          <w:tcPr>
            <w:tcW w:w="2582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RPr="00376E16" w:rsidTr="00531B6F">
        <w:trPr>
          <w:trHeight w:val="601"/>
          <w:jc w:val="center"/>
        </w:trPr>
        <w:tc>
          <w:tcPr>
            <w:tcW w:w="8888" w:type="dxa"/>
            <w:gridSpan w:val="7"/>
            <w:vAlign w:val="center"/>
          </w:tcPr>
          <w:p w:rsidR="00376E16" w:rsidRDefault="00376E16" w:rsidP="00376E1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六、原材料</w:t>
            </w:r>
            <w:r w:rsidRPr="00376E16">
              <w:rPr>
                <w:rFonts w:ascii="仿宋" w:eastAsia="仿宋" w:hAnsi="仿宋" w:cs="仿宋" w:hint="eastAsia"/>
                <w:b/>
                <w:sz w:val="28"/>
                <w:szCs w:val="28"/>
              </w:rPr>
              <w:t>补贴</w:t>
            </w:r>
            <w:r w:rsidRPr="00376E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（选填项，仅申报此项填写）</w:t>
            </w:r>
          </w:p>
        </w:tc>
      </w:tr>
      <w:tr w:rsidR="00376E16" w:rsidRP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2020年2月1日至6月30日期间采购数量</w:t>
            </w:r>
          </w:p>
        </w:tc>
        <w:tc>
          <w:tcPr>
            <w:tcW w:w="2582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2020年2月1日至6月30日期间采购金额（万元）</w:t>
            </w:r>
          </w:p>
        </w:tc>
        <w:tc>
          <w:tcPr>
            <w:tcW w:w="2076" w:type="dxa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E16" w:rsidRP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376E16" w:rsidRDefault="00376E16" w:rsidP="00431D8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 w:rsidR="00431D8C"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年2月1日至6月30日期间采购数量</w:t>
            </w:r>
          </w:p>
        </w:tc>
        <w:tc>
          <w:tcPr>
            <w:tcW w:w="2582" w:type="dxa"/>
            <w:gridSpan w:val="2"/>
            <w:vAlign w:val="center"/>
          </w:tcPr>
          <w:p w:rsidR="00376E16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376E16" w:rsidRDefault="00CD75D8" w:rsidP="00431D8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 w:rsidR="00431D8C"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 w:rsidR="00376E16">
              <w:rPr>
                <w:rFonts w:ascii="仿宋" w:eastAsia="仿宋" w:hAnsi="仿宋" w:cs="仿宋" w:hint="eastAsia"/>
                <w:sz w:val="28"/>
                <w:szCs w:val="28"/>
              </w:rPr>
              <w:t>年2月1日至6月30日期间采购金额（万元）</w:t>
            </w:r>
          </w:p>
        </w:tc>
        <w:tc>
          <w:tcPr>
            <w:tcW w:w="2076" w:type="dxa"/>
            <w:vAlign w:val="center"/>
          </w:tcPr>
          <w:p w:rsidR="00376E16" w:rsidRPr="00CD75D8" w:rsidRDefault="00376E16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7FF5" w:rsidRPr="00376E16" w:rsidTr="00C21569">
        <w:trPr>
          <w:trHeight w:val="601"/>
          <w:jc w:val="center"/>
        </w:trPr>
        <w:tc>
          <w:tcPr>
            <w:tcW w:w="1992" w:type="dxa"/>
            <w:gridSpan w:val="3"/>
            <w:vAlign w:val="center"/>
          </w:tcPr>
          <w:p w:rsidR="00107FF5" w:rsidRDefault="00107FF5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申请补助金额（万元）</w:t>
            </w:r>
          </w:p>
        </w:tc>
        <w:tc>
          <w:tcPr>
            <w:tcW w:w="2582" w:type="dxa"/>
            <w:gridSpan w:val="2"/>
            <w:vAlign w:val="center"/>
          </w:tcPr>
          <w:p w:rsidR="00107FF5" w:rsidRDefault="00107FF5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107FF5" w:rsidRDefault="00107FF5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07FF5" w:rsidRDefault="00107FF5" w:rsidP="000217F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2E3" w:rsidTr="006E32E3">
        <w:trPr>
          <w:trHeight w:val="3810"/>
          <w:jc w:val="center"/>
        </w:trPr>
        <w:tc>
          <w:tcPr>
            <w:tcW w:w="1425" w:type="dxa"/>
            <w:vAlign w:val="center"/>
          </w:tcPr>
          <w:p w:rsidR="006E32E3" w:rsidRPr="006E32E3" w:rsidRDefault="006E32E3" w:rsidP="006E32E3">
            <w:pPr>
              <w:tabs>
                <w:tab w:val="left" w:pos="1665"/>
              </w:tabs>
              <w:snapToGrid w:val="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6E32E3">
              <w:rPr>
                <w:rFonts w:ascii="仿宋" w:eastAsia="仿宋" w:hAnsi="仿宋" w:cs="仿宋" w:hint="eastAsia"/>
                <w:b/>
                <w:sz w:val="28"/>
                <w:szCs w:val="28"/>
              </w:rPr>
              <w:t>三、承诺声明（必填项）</w:t>
            </w:r>
          </w:p>
        </w:tc>
        <w:tc>
          <w:tcPr>
            <w:tcW w:w="7463" w:type="dxa"/>
            <w:gridSpan w:val="6"/>
            <w:vAlign w:val="center"/>
          </w:tcPr>
          <w:p w:rsidR="006E32E3" w:rsidRPr="00357F8C" w:rsidRDefault="006E32E3" w:rsidP="006E32E3">
            <w:pPr>
              <w:tabs>
                <w:tab w:val="left" w:pos="1665"/>
              </w:tabs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357F8C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承诺</w:t>
            </w:r>
          </w:p>
          <w:p w:rsidR="006E32E3" w:rsidRDefault="006E32E3" w:rsidP="006E32E3"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此次申报提供的全部材料及信息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有效，所提供的复印件与原件一致。本单位财务管理制度健全，未被列入“失信黑名单”，近三年无行政部门处罚记录，无严重违法违规行为。对收到的财政资金，将严格按照国家规定进行财务处理。如有违反上述说明及国家法律法规规定的行为，自愿退回所拨财政资金，并承担相应法律责任。</w:t>
            </w:r>
          </w:p>
          <w:p w:rsidR="006E32E3" w:rsidRDefault="006E32E3" w:rsidP="006E32E3"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E32E3" w:rsidRDefault="006E32E3" w:rsidP="006E32E3">
            <w:pPr>
              <w:tabs>
                <w:tab w:val="left" w:pos="1665"/>
              </w:tabs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法人代表（签名）：             申报单位（公章）：</w:t>
            </w:r>
          </w:p>
          <w:p w:rsidR="006E32E3" w:rsidRPr="004A59D2" w:rsidRDefault="006E32E3" w:rsidP="006E32E3">
            <w:pPr>
              <w:tabs>
                <w:tab w:val="left" w:pos="1665"/>
              </w:tabs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E32E3" w:rsidRDefault="006E32E3" w:rsidP="000217F3">
            <w:pPr>
              <w:tabs>
                <w:tab w:val="left" w:pos="1665"/>
              </w:tabs>
              <w:snapToGrid w:val="0"/>
              <w:ind w:firstLineChars="900" w:firstLine="25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时间：   年     月    日</w:t>
            </w:r>
          </w:p>
        </w:tc>
      </w:tr>
      <w:tr w:rsidR="00987964" w:rsidTr="006E32E3">
        <w:trPr>
          <w:trHeight w:val="1541"/>
          <w:jc w:val="center"/>
        </w:trPr>
        <w:tc>
          <w:tcPr>
            <w:tcW w:w="1425" w:type="dxa"/>
            <w:vAlign w:val="center"/>
          </w:tcPr>
          <w:p w:rsidR="00987964" w:rsidRPr="006E32E3" w:rsidRDefault="006E32E3" w:rsidP="000217F3">
            <w:pPr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32E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四、</w:t>
            </w:r>
            <w:r w:rsidR="00A25967" w:rsidRPr="006E32E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属地经济管理部门</w:t>
            </w:r>
            <w:r w:rsidRPr="006E32E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初审</w:t>
            </w:r>
            <w:r w:rsidR="00987964" w:rsidRPr="006E32E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63" w:type="dxa"/>
            <w:gridSpan w:val="6"/>
            <w:vAlign w:val="center"/>
          </w:tcPr>
          <w:p w:rsidR="00987964" w:rsidRDefault="00987964" w:rsidP="000217F3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987964" w:rsidRDefault="00987964" w:rsidP="000217F3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987964" w:rsidRDefault="00987964" w:rsidP="000217F3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987964" w:rsidRPr="007737B0" w:rsidRDefault="00987964" w:rsidP="000217F3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37B0">
              <w:rPr>
                <w:rFonts w:ascii="仿宋_GB2312" w:eastAsia="仿宋_GB2312" w:hint="eastAsia"/>
                <w:sz w:val="28"/>
                <w:szCs w:val="28"/>
              </w:rPr>
              <w:t>盖 章</w:t>
            </w:r>
          </w:p>
          <w:p w:rsidR="00987964" w:rsidRDefault="00987964" w:rsidP="000217F3">
            <w:pPr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7737B0"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 月    日</w:t>
            </w:r>
          </w:p>
        </w:tc>
      </w:tr>
      <w:tr w:rsidR="004A59D2" w:rsidTr="006E32E3">
        <w:trPr>
          <w:trHeight w:val="1692"/>
          <w:jc w:val="center"/>
        </w:trPr>
        <w:tc>
          <w:tcPr>
            <w:tcW w:w="1425" w:type="dxa"/>
            <w:vAlign w:val="center"/>
          </w:tcPr>
          <w:p w:rsidR="004A59D2" w:rsidRPr="006E32E3" w:rsidRDefault="006E32E3" w:rsidP="000217F3">
            <w:pPr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E32E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五、</w:t>
            </w:r>
            <w:r w:rsidR="004A59D2" w:rsidRPr="006E32E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区科工商信局意见</w:t>
            </w:r>
          </w:p>
        </w:tc>
        <w:tc>
          <w:tcPr>
            <w:tcW w:w="7463" w:type="dxa"/>
            <w:gridSpan w:val="6"/>
            <w:vAlign w:val="center"/>
          </w:tcPr>
          <w:p w:rsidR="004A59D2" w:rsidRDefault="004A59D2" w:rsidP="004A59D2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4A59D2" w:rsidRDefault="004A59D2" w:rsidP="004A59D2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4A59D2" w:rsidRDefault="004A59D2" w:rsidP="004A59D2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  <w:p w:rsidR="004A59D2" w:rsidRPr="007737B0" w:rsidRDefault="004A59D2" w:rsidP="004A59D2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37B0">
              <w:rPr>
                <w:rFonts w:ascii="仿宋_GB2312" w:eastAsia="仿宋_GB2312" w:hint="eastAsia"/>
                <w:sz w:val="28"/>
                <w:szCs w:val="28"/>
              </w:rPr>
              <w:t>盖 章</w:t>
            </w:r>
          </w:p>
          <w:p w:rsidR="004A59D2" w:rsidRDefault="004A59D2" w:rsidP="004A59D2">
            <w:pPr>
              <w:widowControl/>
              <w:snapToGrid w:val="0"/>
              <w:rPr>
                <w:sz w:val="28"/>
                <w:szCs w:val="28"/>
              </w:rPr>
            </w:pPr>
            <w:r w:rsidRPr="007737B0"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 月    日</w:t>
            </w:r>
          </w:p>
        </w:tc>
      </w:tr>
    </w:tbl>
    <w:p w:rsidR="00D00208" w:rsidRPr="002C0FC6" w:rsidRDefault="00D00208">
      <w:pPr>
        <w:rPr>
          <w:rFonts w:ascii="仿宋_GB2312" w:eastAsia="仿宋_GB2312"/>
          <w:sz w:val="32"/>
          <w:szCs w:val="32"/>
        </w:rPr>
      </w:pPr>
    </w:p>
    <w:sectPr w:rsidR="00D00208" w:rsidRPr="002C0FC6" w:rsidSect="006A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FC6" w:rsidRDefault="002C0FC6" w:rsidP="002C0FC6">
      <w:r>
        <w:separator/>
      </w:r>
    </w:p>
  </w:endnote>
  <w:endnote w:type="continuationSeparator" w:id="1">
    <w:p w:rsidR="002C0FC6" w:rsidRDefault="002C0FC6" w:rsidP="002C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FC6" w:rsidRDefault="002C0FC6" w:rsidP="002C0FC6">
      <w:r>
        <w:separator/>
      </w:r>
    </w:p>
  </w:footnote>
  <w:footnote w:type="continuationSeparator" w:id="1">
    <w:p w:rsidR="002C0FC6" w:rsidRDefault="002C0FC6" w:rsidP="002C0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FC6"/>
    <w:rsid w:val="00021CB1"/>
    <w:rsid w:val="00093ACB"/>
    <w:rsid w:val="000C721B"/>
    <w:rsid w:val="00107FF5"/>
    <w:rsid w:val="00115575"/>
    <w:rsid w:val="00152455"/>
    <w:rsid w:val="001746B1"/>
    <w:rsid w:val="00184CB4"/>
    <w:rsid w:val="002C0FC6"/>
    <w:rsid w:val="002D3510"/>
    <w:rsid w:val="002E2EFE"/>
    <w:rsid w:val="00316BE3"/>
    <w:rsid w:val="00357F8C"/>
    <w:rsid w:val="00376E16"/>
    <w:rsid w:val="003823AE"/>
    <w:rsid w:val="00384E73"/>
    <w:rsid w:val="003F6EAD"/>
    <w:rsid w:val="00431D8C"/>
    <w:rsid w:val="004357BF"/>
    <w:rsid w:val="00470CDF"/>
    <w:rsid w:val="00482980"/>
    <w:rsid w:val="004A59D2"/>
    <w:rsid w:val="00523FF9"/>
    <w:rsid w:val="005306AC"/>
    <w:rsid w:val="00565178"/>
    <w:rsid w:val="00591FF3"/>
    <w:rsid w:val="00593323"/>
    <w:rsid w:val="00613978"/>
    <w:rsid w:val="00622C74"/>
    <w:rsid w:val="006A18BA"/>
    <w:rsid w:val="006B6CDA"/>
    <w:rsid w:val="006E32E3"/>
    <w:rsid w:val="006F2DF4"/>
    <w:rsid w:val="007737B0"/>
    <w:rsid w:val="007B164A"/>
    <w:rsid w:val="00911F39"/>
    <w:rsid w:val="009220F1"/>
    <w:rsid w:val="00987964"/>
    <w:rsid w:val="009C11C3"/>
    <w:rsid w:val="009C1BD8"/>
    <w:rsid w:val="009F7D7C"/>
    <w:rsid w:val="00A25967"/>
    <w:rsid w:val="00A31D96"/>
    <w:rsid w:val="00A437F6"/>
    <w:rsid w:val="00AA759C"/>
    <w:rsid w:val="00AB317E"/>
    <w:rsid w:val="00B25250"/>
    <w:rsid w:val="00C10B53"/>
    <w:rsid w:val="00C21569"/>
    <w:rsid w:val="00C90925"/>
    <w:rsid w:val="00CD75D8"/>
    <w:rsid w:val="00CF7B94"/>
    <w:rsid w:val="00D00208"/>
    <w:rsid w:val="00D13F52"/>
    <w:rsid w:val="00D94C48"/>
    <w:rsid w:val="00DE62C2"/>
    <w:rsid w:val="00ED1E03"/>
    <w:rsid w:val="00F0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FC6"/>
    <w:rPr>
      <w:sz w:val="18"/>
      <w:szCs w:val="18"/>
    </w:rPr>
  </w:style>
  <w:style w:type="table" w:styleId="a5">
    <w:name w:val="Table Grid"/>
    <w:basedOn w:val="a1"/>
    <w:rsid w:val="009879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黄哲鑫</dc:creator>
  <cp:keywords/>
  <dc:description/>
  <cp:lastModifiedBy>黄哲鑫</cp:lastModifiedBy>
  <cp:revision>38</cp:revision>
  <dcterms:created xsi:type="dcterms:W3CDTF">2020-02-20T01:43:00Z</dcterms:created>
  <dcterms:modified xsi:type="dcterms:W3CDTF">2020-02-25T09:32:00Z</dcterms:modified>
</cp:coreProperties>
</file>